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28" w:rsidRPr="00027028" w:rsidRDefault="00027028" w:rsidP="00027028">
      <w:pPr>
        <w:autoSpaceDN w:val="0"/>
        <w:snapToGrid/>
        <w:spacing w:before="120" w:line="320" w:lineRule="exact"/>
        <w:jc w:val="center"/>
        <w:rPr>
          <w:rFonts w:ascii="Times New Roman" w:eastAsia="標楷體" w:hAnsi="Times New Roman" w:cs="Times New Roman" w:hint="eastAsia"/>
          <w:b/>
          <w:bCs/>
          <w:color w:val="000000"/>
          <w:kern w:val="3"/>
          <w:sz w:val="36"/>
          <w:szCs w:val="36"/>
        </w:rPr>
      </w:pPr>
      <w:r w:rsidRPr="00027028">
        <w:rPr>
          <w:rFonts w:ascii="Times New Roman" w:eastAsia="標楷體" w:hAnsi="Times New Roman" w:cs="Times New Roman"/>
          <w:b/>
          <w:bCs/>
          <w:color w:val="000000"/>
          <w:kern w:val="3"/>
          <w:sz w:val="36"/>
          <w:szCs w:val="36"/>
        </w:rPr>
        <w:t>國立新竹高級工業職業學校場地提供使用申請表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928"/>
        <w:gridCol w:w="56"/>
        <w:gridCol w:w="851"/>
        <w:gridCol w:w="992"/>
        <w:gridCol w:w="692"/>
        <w:gridCol w:w="1293"/>
        <w:gridCol w:w="2756"/>
      </w:tblGrid>
      <w:tr w:rsidR="00027028" w:rsidRPr="00027028" w:rsidTr="00027028">
        <w:trPr>
          <w:trHeight w:val="397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ind w:left="-22"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申請單位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申請人姓名</w:t>
            </w: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</w:tr>
      <w:tr w:rsidR="00027028" w:rsidRPr="00027028" w:rsidTr="00027028">
        <w:trPr>
          <w:trHeight w:val="982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使用場所</w:t>
            </w:r>
          </w:p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名稱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(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u w:val="single"/>
              </w:rPr>
              <w:t>請勾選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□學生活動中心：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  <w:u w:val="single"/>
              </w:rPr>
              <w:t xml:space="preserve">    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間。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□國際會議廳：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  <w:u w:val="single"/>
              </w:rPr>
              <w:t xml:space="preserve">     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 xml:space="preserve"> 間。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□會議室(50人以上)：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  <w:u w:val="single"/>
              </w:rPr>
              <w:t xml:space="preserve">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間。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  <w:t>會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議室(50人以下)：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  <w:u w:val="single"/>
              </w:rPr>
              <w:t xml:space="preserve">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間。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□電腦教室：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  <w:u w:val="single"/>
              </w:rPr>
              <w:t xml:space="preserve">    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間。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0"/>
                <w:szCs w:val="20"/>
              </w:rPr>
              <w:t>□普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通教室：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  <w:u w:val="single"/>
              </w:rPr>
              <w:t xml:space="preserve">    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間。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  <w:t>□韻律教室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color w:val="000000"/>
                <w:kern w:val="3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</w:t>
            </w:r>
            <w:r w:rsidRPr="00027028">
              <w:rPr>
                <w:rFonts w:ascii="標楷體" w:eastAsia="標楷體" w:hAnsi="標楷體" w:cs="Times New Roman" w:hint="eastAsia"/>
                <w:b/>
                <w:color w:val="000000"/>
                <w:spacing w:val="-20"/>
                <w:kern w:val="3"/>
                <w:sz w:val="20"/>
                <w:szCs w:val="20"/>
              </w:rPr>
              <w:t>田徑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0"/>
                <w:szCs w:val="20"/>
              </w:rPr>
              <w:t>場。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  <w:t>□光電球場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□力行館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0"/>
                <w:szCs w:val="20"/>
              </w:rPr>
              <w:t>中廊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 停車場 。</w:t>
            </w:r>
          </w:p>
          <w:p w:rsidR="00027028" w:rsidRPr="00027028" w:rsidRDefault="00027028" w:rsidP="00027028">
            <w:pPr>
              <w:autoSpaceDN w:val="0"/>
              <w:snapToGrid/>
              <w:spacing w:line="320" w:lineRule="exact"/>
              <w:ind w:right="-230"/>
              <w:jc w:val="left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□汽車停車位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  <w:u w:val="single"/>
              </w:rPr>
              <w:t xml:space="preserve">：      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spacing w:val="-20"/>
                <w:kern w:val="3"/>
                <w:sz w:val="20"/>
                <w:szCs w:val="20"/>
              </w:rPr>
              <w:t>格。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使用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  <w:shd w:val="clear" w:color="auto" w:fill="FFFFFF"/>
              </w:rPr>
              <w:t>日期</w:t>
            </w:r>
          </w:p>
          <w:p w:rsidR="00027028" w:rsidRPr="00027028" w:rsidRDefault="00027028" w:rsidP="00027028">
            <w:pPr>
              <w:autoSpaceDN w:val="0"/>
              <w:snapToGrid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使用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  <w:shd w:val="clear" w:color="auto" w:fill="FFFFFF"/>
              </w:rPr>
              <w:t>時間</w:t>
            </w: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日期：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  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年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   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月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  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日（星期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</w:t>
            </w:r>
            <w:r>
              <w:rPr>
                <w:rFonts w:ascii="Arial Narrow" w:eastAsia="標楷體" w:hAnsi="Arial Narrow" w:cs="Times New Roman" w:hint="eastAsia"/>
                <w:b/>
                <w:color w:val="000000"/>
                <w:kern w:val="3"/>
              </w:rPr>
              <w:t xml:space="preserve">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）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 </w:t>
            </w:r>
          </w:p>
          <w:p w:rsidR="00027028" w:rsidRPr="00027028" w:rsidRDefault="00027028" w:rsidP="00027028">
            <w:pPr>
              <w:autoSpaceDN w:val="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</w:p>
          <w:p w:rsidR="00027028" w:rsidRPr="00027028" w:rsidRDefault="00027028" w:rsidP="00027028">
            <w:pPr>
              <w:autoSpaceDN w:val="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</w:p>
          <w:p w:rsidR="00027028" w:rsidRPr="00027028" w:rsidRDefault="00027028" w:rsidP="00027028">
            <w:pPr>
              <w:autoSpaceDN w:val="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時間：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   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時至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    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時</w:t>
            </w:r>
          </w:p>
          <w:p w:rsidR="00027028" w:rsidRDefault="00027028" w:rsidP="00027028">
            <w:pPr>
              <w:autoSpaceDN w:val="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</w:p>
          <w:p w:rsidR="00027028" w:rsidRDefault="00027028" w:rsidP="00027028">
            <w:pPr>
              <w:autoSpaceDN w:val="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</w:p>
          <w:p w:rsidR="00027028" w:rsidRPr="00027028" w:rsidRDefault="00027028" w:rsidP="00027028">
            <w:pPr>
              <w:autoSpaceDN w:val="0"/>
              <w:rPr>
                <w:rFonts w:ascii="Arial Narrow" w:eastAsia="標楷體" w:hAnsi="Arial Narrow" w:cs="Times New Roman" w:hint="eastAsia"/>
                <w:b/>
                <w:color w:val="000000"/>
                <w:kern w:val="3"/>
              </w:rPr>
            </w:pPr>
          </w:p>
          <w:p w:rsidR="00027028" w:rsidRPr="00027028" w:rsidRDefault="00027028" w:rsidP="00027028">
            <w:pPr>
              <w:autoSpaceDN w:val="0"/>
              <w:rPr>
                <w:rFonts w:ascii="Arial Narrow" w:eastAsia="標楷體" w:hAnsi="Arial Narrow" w:cs="Times New Roman"/>
                <w:b/>
                <w:color w:val="000000"/>
                <w:kern w:val="3"/>
                <w:sz w:val="21"/>
                <w:szCs w:val="21"/>
              </w:rPr>
            </w:pPr>
          </w:p>
          <w:p w:rsidR="00027028" w:rsidRPr="00027028" w:rsidRDefault="00027028" w:rsidP="00027028">
            <w:pPr>
              <w:autoSpaceDN w:val="0"/>
              <w:spacing w:line="200" w:lineRule="exact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備註：分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3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個時段</w:t>
            </w:r>
          </w:p>
          <w:p w:rsidR="00027028" w:rsidRPr="00027028" w:rsidRDefault="00027028" w:rsidP="00027028">
            <w:pPr>
              <w:autoSpaceDN w:val="0"/>
              <w:spacing w:line="200" w:lineRule="exact"/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</w:pP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上午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08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：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00-12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：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00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、</w:t>
            </w:r>
          </w:p>
          <w:p w:rsidR="00027028" w:rsidRPr="00027028" w:rsidRDefault="00027028" w:rsidP="00027028">
            <w:pPr>
              <w:autoSpaceDN w:val="0"/>
              <w:spacing w:line="200" w:lineRule="exact"/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</w:pP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下午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13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：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00-17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：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00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、</w:t>
            </w:r>
          </w:p>
          <w:p w:rsidR="00027028" w:rsidRPr="00027028" w:rsidRDefault="00027028" w:rsidP="00027028">
            <w:pPr>
              <w:autoSpaceDN w:val="0"/>
              <w:spacing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晚間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18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：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00-22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：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00</w:t>
            </w:r>
            <w:r w:rsidRPr="00027028">
              <w:rPr>
                <w:rFonts w:ascii="Times New Roman" w:eastAsia="標楷體" w:hAnsi="Times New Roman" w:cs="Times New Roman"/>
                <w:b/>
                <w:color w:val="000000"/>
                <w:kern w:val="3"/>
              </w:rPr>
              <w:t>。</w:t>
            </w:r>
          </w:p>
        </w:tc>
      </w:tr>
      <w:tr w:rsidR="00027028" w:rsidRPr="00027028" w:rsidTr="00027028">
        <w:trPr>
          <w:trHeight w:val="540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申請單位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br/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聯絡人姓名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職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 xml:space="preserve">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稱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聯絡電話</w:t>
            </w:r>
          </w:p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電子信箱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rPr>
                <w:rFonts w:ascii="Arial Narrow" w:eastAsia="標楷體" w:hAnsi="Arial Narrow" w:cs="Times New Roman"/>
                <w:b/>
                <w:color w:val="000000"/>
                <w:kern w:val="3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0"/>
                <w:szCs w:val="20"/>
              </w:rPr>
              <w:t>電話：</w:t>
            </w:r>
          </w:p>
          <w:p w:rsidR="00027028" w:rsidRPr="00027028" w:rsidRDefault="00027028" w:rsidP="00027028">
            <w:pPr>
              <w:autoSpaceDN w:val="0"/>
              <w:snapToGrid/>
              <w:rPr>
                <w:rFonts w:ascii="Arial Narrow" w:eastAsia="標楷體" w:hAnsi="Arial Narrow" w:cs="Times New Roman"/>
                <w:b/>
                <w:color w:val="000000"/>
                <w:kern w:val="3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0"/>
                <w:szCs w:val="20"/>
              </w:rPr>
              <w:t>手機：</w:t>
            </w:r>
          </w:p>
          <w:p w:rsidR="00027028" w:rsidRPr="00027028" w:rsidRDefault="00027028" w:rsidP="00027028">
            <w:pPr>
              <w:autoSpaceDN w:val="0"/>
              <w:snapToGrid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0"/>
                <w:szCs w:val="20"/>
              </w:rPr>
              <w:t>E-MAI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0"/>
                <w:szCs w:val="20"/>
              </w:rPr>
              <w:t>L：</w:t>
            </w:r>
          </w:p>
        </w:tc>
      </w:tr>
      <w:tr w:rsidR="00027028" w:rsidRPr="00027028" w:rsidTr="00027028">
        <w:trPr>
          <w:trHeight w:val="1113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用途說明</w:t>
            </w:r>
          </w:p>
        </w:tc>
        <w:tc>
          <w:tcPr>
            <w:tcW w:w="8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spacing w:line="36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3"/>
                <w:sz w:val="22"/>
                <w:szCs w:val="22"/>
              </w:rPr>
              <w:t>1.</w:t>
            </w:r>
            <w:r w:rsidRPr="00027028">
              <w:rPr>
                <w:rFonts w:ascii="標楷體" w:eastAsia="標楷體" w:hAnsi="標楷體" w:cs="Times New Roman" w:hint="eastAsia"/>
                <w:b/>
                <w:color w:val="000000"/>
                <w:kern w:val="3"/>
                <w:sz w:val="22"/>
                <w:szCs w:val="22"/>
              </w:rPr>
              <w:t>借</w:t>
            </w:r>
            <w:r w:rsidRPr="00027028">
              <w:rPr>
                <w:rFonts w:ascii="標楷體" w:eastAsia="標楷體" w:hAnsi="標楷體" w:cs="Times New Roman" w:hint="eastAsia"/>
                <w:b/>
                <w:color w:val="000000"/>
                <w:kern w:val="3"/>
                <w:sz w:val="22"/>
                <w:szCs w:val="22"/>
              </w:rPr>
              <w:t>用</w:t>
            </w:r>
            <w:r w:rsidRPr="00027028">
              <w:rPr>
                <w:rFonts w:ascii="標楷體" w:eastAsia="標楷體" w:hAnsi="標楷體" w:cs="Times New Roman" w:hint="eastAsia"/>
                <w:b/>
                <w:color w:val="000000"/>
                <w:kern w:val="3"/>
                <w:sz w:val="22"/>
                <w:szCs w:val="22"/>
              </w:rPr>
              <w:t>場地用途（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>簡述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）：□展示商品 -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□上課 □設攤 □講習 □活動</w:t>
            </w:r>
          </w:p>
          <w:p w:rsidR="00027028" w:rsidRPr="00027028" w:rsidRDefault="00027028" w:rsidP="00027028">
            <w:pPr>
              <w:autoSpaceDN w:val="0"/>
              <w:snapToGrid/>
              <w:spacing w:line="360" w:lineRule="exact"/>
              <w:ind w:left="100" w:firstLine="2202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3"/>
                <w:sz w:val="22"/>
                <w:szCs w:val="22"/>
              </w:rPr>
              <w:t xml:space="preserve">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□運動會 □考場 □開會 □其他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               </w:t>
            </w:r>
          </w:p>
          <w:p w:rsidR="00027028" w:rsidRPr="00027028" w:rsidRDefault="00027028" w:rsidP="00027028">
            <w:pPr>
              <w:autoSpaceDN w:val="0"/>
              <w:snapToGrid/>
              <w:spacing w:line="36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2.使用總人數：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人</w:t>
            </w:r>
          </w:p>
          <w:p w:rsidR="00027028" w:rsidRPr="00027028" w:rsidRDefault="00027028" w:rsidP="00027028">
            <w:pPr>
              <w:autoSpaceDN w:val="0"/>
              <w:snapToGrid/>
              <w:spacing w:line="36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3.□事前佈置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>酌收費用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【星期一~五，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>日（夜）校上課期間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不外借佈置】。</w:t>
            </w:r>
          </w:p>
          <w:p w:rsidR="00027028" w:rsidRPr="00027028" w:rsidRDefault="00027028" w:rsidP="00027028">
            <w:pPr>
              <w:autoSpaceDN w:val="0"/>
              <w:snapToGrid/>
              <w:spacing w:line="36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 xml:space="preserve">  ※事前佈置時間：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月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日星期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上（下）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時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分至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時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 xml:space="preserve">   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分。</w:t>
            </w:r>
          </w:p>
          <w:p w:rsidR="00027028" w:rsidRPr="00027028" w:rsidRDefault="00027028" w:rsidP="00027028">
            <w:pPr>
              <w:autoSpaceDN w:val="0"/>
              <w:snapToGrid/>
              <w:spacing w:line="36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4.其他下列事項（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  <w:u w:val="single"/>
              </w:rPr>
              <w:t>請勾選，無則免</w:t>
            </w: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）：</w:t>
            </w:r>
          </w:p>
          <w:p w:rsidR="00027028" w:rsidRPr="00027028" w:rsidRDefault="00027028" w:rsidP="00027028">
            <w:pPr>
              <w:autoSpaceDN w:val="0"/>
              <w:snapToGrid/>
              <w:spacing w:line="36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標楷體" w:eastAsia="標楷體" w:hAnsi="標楷體" w:cs="Times New Roman"/>
                <w:b/>
                <w:color w:val="000000"/>
                <w:kern w:val="3"/>
                <w:sz w:val="22"/>
                <w:szCs w:val="22"/>
              </w:rPr>
              <w:t>□需使用冷氣□需停車場（□計次、□包場） □借用桌、椅 □其他.。</w:t>
            </w:r>
          </w:p>
        </w:tc>
      </w:tr>
      <w:tr w:rsidR="00027028" w:rsidRPr="00027028" w:rsidTr="00027028">
        <w:trPr>
          <w:trHeight w:val="397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校內審查</w:t>
            </w:r>
          </w:p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  <w:shd w:val="clear" w:color="auto" w:fill="FFFFFF"/>
              </w:rPr>
              <w:t>(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0"/>
                <w:szCs w:val="20"/>
                <w:shd w:val="clear" w:color="auto" w:fill="FFFFFF"/>
              </w:rPr>
              <w:t>申請人勿填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  <w:shd w:val="clear" w:color="auto" w:fill="FFFFFF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總務單位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會辦單位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校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 xml:space="preserve"> 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長</w:t>
            </w:r>
          </w:p>
        </w:tc>
      </w:tr>
      <w:tr w:rsidR="00027028" w:rsidRPr="00027028" w:rsidTr="00027028">
        <w:trPr>
          <w:trHeight w:val="416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028" w:rsidRPr="00027028" w:rsidRDefault="00027028" w:rsidP="00027028">
            <w:pPr>
              <w:autoSpaceDN w:val="0"/>
              <w:snapToGrid/>
              <w:spacing w:before="12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               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處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 xml:space="preserve"> (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室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spacing w:before="120"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警衛室</w:t>
            </w: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</w:tr>
      <w:tr w:rsidR="00027028" w:rsidRPr="00027028" w:rsidTr="00027028">
        <w:trPr>
          <w:trHeight w:val="1259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7028" w:rsidRPr="00027028" w:rsidRDefault="00027028" w:rsidP="00027028">
            <w:pPr>
              <w:autoSpaceDN w:val="0"/>
              <w:snapToGrid/>
              <w:jc w:val="center"/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</w:pPr>
          </w:p>
        </w:tc>
      </w:tr>
      <w:tr w:rsidR="00027028" w:rsidRPr="00027028" w:rsidTr="00027028">
        <w:trPr>
          <w:trHeight w:val="974"/>
          <w:jc w:val="center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jc w:val="lef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</w:rPr>
              <w:t>備註</w:t>
            </w:r>
          </w:p>
        </w:tc>
        <w:tc>
          <w:tcPr>
            <w:tcW w:w="8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028" w:rsidRPr="00027028" w:rsidRDefault="00027028" w:rsidP="00027028">
            <w:pPr>
              <w:autoSpaceDN w:val="0"/>
              <w:snapToGrid/>
              <w:spacing w:line="440" w:lineRule="exact"/>
              <w:ind w:left="738" w:hanging="566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sz w:val="28"/>
                <w:szCs w:val="28"/>
              </w:rPr>
              <w:t>一、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本申請單位於使用貴校場地期間，一律遵照貴校校舍場所提供使用作業要點中第九點規範辦理，若有違反要點而致遭受處分願放棄提出異議。</w:t>
            </w:r>
          </w:p>
          <w:p w:rsidR="00027028" w:rsidRPr="00027028" w:rsidRDefault="00027028" w:rsidP="00027028">
            <w:pPr>
              <w:autoSpaceDN w:val="0"/>
              <w:snapToGrid/>
              <w:spacing w:line="440" w:lineRule="exact"/>
              <w:ind w:left="292" w:hanging="12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二、場地自行佈置及恢復（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u w:val="single"/>
              </w:rPr>
              <w:t>含垃圾、廚餘清理等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）後，始退還保證金。</w:t>
            </w:r>
          </w:p>
          <w:p w:rsidR="00027028" w:rsidRPr="00027028" w:rsidRDefault="00027028" w:rsidP="00027028">
            <w:pPr>
              <w:autoSpaceDN w:val="0"/>
              <w:snapToGrid/>
              <w:spacing w:line="440" w:lineRule="exact"/>
              <w:ind w:left="292" w:hanging="120"/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三、借用場地財產（含非消耗品）損壞或遺失照價賠償。</w:t>
            </w:r>
          </w:p>
          <w:p w:rsidR="00027028" w:rsidRPr="00027028" w:rsidRDefault="00027028" w:rsidP="00027028">
            <w:pPr>
              <w:autoSpaceDN w:val="0"/>
              <w:snapToGrid/>
              <w:spacing w:line="440" w:lineRule="exact"/>
              <w:ind w:left="292" w:hanging="12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四、</w:t>
            </w: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  <w:u w:val="single"/>
              </w:rPr>
              <w:t>倘遇本校臨時重大活動，無條件配合日期或場地調整。</w:t>
            </w:r>
          </w:p>
          <w:p w:rsidR="00027028" w:rsidRPr="00027028" w:rsidRDefault="00027028" w:rsidP="00027028">
            <w:pPr>
              <w:autoSpaceDN w:val="0"/>
              <w:snapToGrid/>
              <w:spacing w:line="440" w:lineRule="exact"/>
              <w:ind w:left="292" w:hanging="120"/>
              <w:rPr>
                <w:rFonts w:ascii="Arial Narrow" w:eastAsia="標楷體" w:hAnsi="Arial Narrow" w:cs="Times New Roman" w:hint="eastAsia"/>
                <w:b/>
                <w:color w:val="000000"/>
                <w:kern w:val="3"/>
              </w:rPr>
            </w:pPr>
            <w:r w:rsidRPr="00027028">
              <w:rPr>
                <w:rFonts w:ascii="Arial Narrow" w:eastAsia="標楷體" w:hAnsi="Arial Narrow" w:cs="Times New Roman"/>
                <w:b/>
                <w:color w:val="000000"/>
                <w:kern w:val="3"/>
              </w:rPr>
              <w:t>五、除借用場地附屬資訊設備外，本校不出借其他資訊設備。</w:t>
            </w:r>
          </w:p>
        </w:tc>
      </w:tr>
    </w:tbl>
    <w:p w:rsidR="00027028" w:rsidRPr="00027028" w:rsidRDefault="00027028" w:rsidP="00027028">
      <w:pPr>
        <w:autoSpaceDN w:val="0"/>
        <w:snapToGrid/>
        <w:spacing w:before="480"/>
        <w:jc w:val="center"/>
        <w:rPr>
          <w:rFonts w:ascii="Times New Roman" w:eastAsia="標楷體" w:hAnsi="Times New Roman" w:cs="Times New Roman"/>
          <w:b/>
          <w:kern w:val="3"/>
          <w:sz w:val="28"/>
        </w:rPr>
      </w:pPr>
      <w:r w:rsidRPr="00027028">
        <w:rPr>
          <w:rFonts w:ascii="Times New Roman" w:eastAsia="標楷體" w:hAnsi="Times New Roman" w:cs="Times New Roman"/>
          <w:b/>
          <w:kern w:val="3"/>
          <w:sz w:val="28"/>
        </w:rPr>
        <w:t>中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 xml:space="preserve"> 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>華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 xml:space="preserve"> 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>民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 xml:space="preserve"> 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>國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 xml:space="preserve">  </w:t>
      </w:r>
      <w:bookmarkStart w:id="0" w:name="_GoBack"/>
      <w:bookmarkEnd w:id="0"/>
      <w:r w:rsidRPr="00027028">
        <w:rPr>
          <w:rFonts w:ascii="Times New Roman" w:eastAsia="標楷體" w:hAnsi="Times New Roman" w:cs="Times New Roman"/>
          <w:b/>
          <w:kern w:val="3"/>
          <w:sz w:val="28"/>
        </w:rPr>
        <w:t xml:space="preserve">     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>年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 xml:space="preserve">      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>月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 xml:space="preserve">      </w:t>
      </w:r>
      <w:r w:rsidRPr="00027028">
        <w:rPr>
          <w:rFonts w:ascii="Times New Roman" w:eastAsia="標楷體" w:hAnsi="Times New Roman" w:cs="Times New Roman"/>
          <w:b/>
          <w:kern w:val="3"/>
          <w:sz w:val="28"/>
        </w:rPr>
        <w:t>日</w:t>
      </w:r>
    </w:p>
    <w:p w:rsidR="00DA0558" w:rsidRPr="00C1677E" w:rsidRDefault="00DA0558" w:rsidP="00DA0558">
      <w:pPr>
        <w:autoSpaceDN w:val="0"/>
        <w:ind w:left="1281" w:hanging="1281"/>
        <w:jc w:val="center"/>
        <w:rPr>
          <w:rFonts w:ascii="標楷體" w:eastAsia="標楷體" w:hAnsi="標楷體"/>
          <w:b/>
          <w:color w:val="000000"/>
          <w:kern w:val="3"/>
          <w:sz w:val="32"/>
          <w:szCs w:val="32"/>
        </w:rPr>
      </w:pPr>
      <w:r w:rsidRPr="00C1677E">
        <w:rPr>
          <w:rFonts w:ascii="標楷體" w:eastAsia="標楷體" w:hAnsi="標楷體"/>
          <w:b/>
          <w:color w:val="000000"/>
          <w:kern w:val="3"/>
          <w:sz w:val="32"/>
          <w:szCs w:val="32"/>
        </w:rPr>
        <w:lastRenderedPageBreak/>
        <w:t>國立新竹高級工業職業學校校舍場所提供使用收費標準表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606"/>
        <w:gridCol w:w="1606"/>
        <w:gridCol w:w="1607"/>
        <w:gridCol w:w="2894"/>
      </w:tblGrid>
      <w:tr w:rsidR="00DA0558" w:rsidRPr="00C1677E" w:rsidTr="002E5F2F">
        <w:trPr>
          <w:trHeight w:val="6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場所名稱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場地費</w:t>
            </w:r>
          </w:p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（上午）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場地費</w:t>
            </w:r>
          </w:p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（下午）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冷氣費</w:t>
            </w:r>
          </w:p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（每時段）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C1677E">
              <w:rPr>
                <w:rFonts w:ascii="標楷體" w:eastAsia="標楷體" w:hAnsi="標楷體"/>
                <w:b/>
                <w:color w:val="000000"/>
                <w:kern w:val="3"/>
              </w:rPr>
              <w:t>備   註</w:t>
            </w:r>
          </w:p>
        </w:tc>
      </w:tr>
      <w:tr w:rsidR="00DA0558" w:rsidRPr="00C1677E" w:rsidTr="002E5F2F">
        <w:trPr>
          <w:trHeight w:val="5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學生活動中心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8000元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3"/>
                <w:bdr w:val="single" w:sz="4" w:space="0" w:color="auto"/>
                <w:shd w:val="pct15" w:color="auto" w:fill="FFFFFF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8000元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4000元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  <w:sz w:val="22"/>
              </w:rPr>
              <w:t>即本校力行館二樓(2286㎡)</w:t>
            </w:r>
          </w:p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  <w:t>不含音響</w:t>
            </w:r>
          </w:p>
        </w:tc>
      </w:tr>
      <w:tr w:rsidR="00DA0558" w:rsidRPr="00C1677E" w:rsidTr="002E5F2F">
        <w:trPr>
          <w:trHeight w:val="56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國際會議廳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5000元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bdr w:val="single" w:sz="4" w:space="0" w:color="auto"/>
                <w:shd w:val="pct15" w:color="auto" w:fill="FFFFFF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5000元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2000元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  <w:t>欣學樓七樓會議室</w:t>
            </w:r>
          </w:p>
        </w:tc>
      </w:tr>
      <w:tr w:rsidR="00DA0558" w:rsidRPr="00C1677E" w:rsidTr="002E5F2F">
        <w:trPr>
          <w:trHeight w:val="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 w:rsidRPr="00C1677E">
              <w:rPr>
                <w:rFonts w:ascii="標楷體" w:eastAsia="標楷體" w:hAnsi="標楷體"/>
                <w:b/>
                <w:kern w:val="0"/>
              </w:rPr>
              <w:t>會議室(50人以上)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4000元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bdr w:val="single" w:sz="4" w:space="0" w:color="auto"/>
                <w:shd w:val="pct15" w:color="auto" w:fill="FFFFFF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4000元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1500元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</w:p>
        </w:tc>
      </w:tr>
      <w:tr w:rsidR="00DA0558" w:rsidRPr="00C1677E" w:rsidTr="002E5F2F">
        <w:trPr>
          <w:trHeight w:val="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 w:rsidRPr="00C1677E">
              <w:rPr>
                <w:rFonts w:ascii="標楷體" w:eastAsia="標楷體" w:hAnsi="標楷體"/>
                <w:b/>
                <w:kern w:val="0"/>
              </w:rPr>
              <w:t>會議室(50人以下)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3000元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3000元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1200元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</w:p>
        </w:tc>
      </w:tr>
      <w:tr w:rsidR="00DA0558" w:rsidRPr="00C1677E" w:rsidTr="002E5F2F">
        <w:trPr>
          <w:trHeight w:val="41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電腦教室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5000元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5000元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1500元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</w:p>
        </w:tc>
      </w:tr>
      <w:tr w:rsidR="00DA0558" w:rsidRPr="00C1677E" w:rsidTr="002E5F2F">
        <w:trPr>
          <w:trHeight w:val="5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普通教室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800元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800元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750元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strike/>
                <w:kern w:val="3"/>
                <w:sz w:val="20"/>
                <w:szCs w:val="20"/>
              </w:rPr>
            </w:pPr>
          </w:p>
        </w:tc>
      </w:tr>
      <w:tr w:rsidR="00DA0558" w:rsidRPr="00C1677E" w:rsidTr="002E5F2F">
        <w:trPr>
          <w:trHeight w:val="5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韻律教室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2000</w:t>
            </w:r>
            <w:r w:rsidRPr="00BD2BFA">
              <w:rPr>
                <w:rFonts w:ascii="標楷體" w:eastAsia="標楷體" w:hAnsi="標楷體" w:hint="eastAsia"/>
                <w:b/>
                <w:kern w:val="3"/>
              </w:rPr>
              <w:t>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spacing w:line="240" w:lineRule="exact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2000</w:t>
            </w:r>
            <w:r w:rsidRPr="00BD2BFA">
              <w:rPr>
                <w:rFonts w:ascii="標楷體" w:eastAsia="標楷體" w:hAnsi="標楷體" w:hint="eastAsia"/>
                <w:b/>
                <w:kern w:val="3"/>
              </w:rPr>
              <w:t>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無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rPr>
                <w:rFonts w:ascii="標楷體" w:eastAsia="標楷體" w:hAnsi="標楷體"/>
                <w:b/>
                <w:strike/>
                <w:kern w:val="3"/>
                <w:sz w:val="20"/>
                <w:szCs w:val="20"/>
              </w:rPr>
            </w:pPr>
          </w:p>
        </w:tc>
      </w:tr>
      <w:tr w:rsidR="00DA0558" w:rsidRPr="00C1677E" w:rsidTr="002E5F2F">
        <w:trPr>
          <w:cantSplit/>
          <w:trHeight w:val="5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田徑場(含中央球場)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4000元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4000元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無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BD2BFA"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  <w:t>不含運動器材</w:t>
            </w:r>
          </w:p>
        </w:tc>
      </w:tr>
      <w:tr w:rsidR="00DA0558" w:rsidRPr="00C1677E" w:rsidTr="002E5F2F">
        <w:trPr>
          <w:cantSplit/>
          <w:trHeight w:val="5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 w:hint="eastAsia"/>
                <w:b/>
                <w:kern w:val="3"/>
              </w:rPr>
              <w:t>光電球場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5000</w:t>
            </w:r>
            <w:r w:rsidRPr="00BD2BFA">
              <w:rPr>
                <w:rFonts w:ascii="標楷體" w:eastAsia="標楷體" w:hAnsi="標楷體" w:hint="eastAsia"/>
                <w:b/>
                <w:kern w:val="3"/>
              </w:rPr>
              <w:t>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5000</w:t>
            </w:r>
            <w:r w:rsidRPr="00BD2BFA">
              <w:rPr>
                <w:rFonts w:ascii="標楷體" w:eastAsia="標楷體" w:hAnsi="標楷體" w:hint="eastAsia"/>
                <w:b/>
                <w:kern w:val="3"/>
              </w:rPr>
              <w:t>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BD2BFA">
              <w:rPr>
                <w:rFonts w:ascii="標楷體" w:eastAsia="標楷體" w:hAnsi="標楷體"/>
                <w:b/>
                <w:kern w:val="3"/>
              </w:rPr>
              <w:t>無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BD2BFA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BD2BFA">
              <w:rPr>
                <w:rFonts w:ascii="標楷體" w:eastAsia="標楷體" w:hAnsi="標楷體" w:hint="eastAsia"/>
                <w:b/>
                <w:kern w:val="3"/>
                <w:sz w:val="20"/>
                <w:szCs w:val="20"/>
              </w:rPr>
              <w:t>不含運動器材</w:t>
            </w:r>
          </w:p>
        </w:tc>
      </w:tr>
      <w:tr w:rsidR="00DA0558" w:rsidRPr="00C1677E" w:rsidTr="00647739">
        <w:trPr>
          <w:cantSplit/>
          <w:trHeight w:val="5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力行館中廊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 xml:space="preserve">600元/天 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無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  <w:t>需桌椅者另加200元。</w:t>
            </w:r>
          </w:p>
        </w:tc>
      </w:tr>
      <w:tr w:rsidR="00DA0558" w:rsidRPr="00C1677E" w:rsidTr="002E5F2F">
        <w:trPr>
          <w:cantSplit/>
          <w:trHeight w:val="58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停車場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3000元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3000元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無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A0558" w:rsidRPr="00C1677E" w:rsidTr="002E5F2F">
        <w:trPr>
          <w:cantSplit/>
          <w:trHeight w:val="39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汽車停車位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100元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3A3F3C" w:rsidRDefault="00DA0558" w:rsidP="002E5F2F">
            <w:pPr>
              <w:autoSpaceDN w:val="0"/>
              <w:jc w:val="center"/>
              <w:rPr>
                <w:rFonts w:ascii="標楷體" w:eastAsia="標楷體" w:hAnsi="標楷體"/>
                <w:kern w:val="3"/>
              </w:rPr>
            </w:pPr>
            <w:r w:rsidRPr="00C1677E">
              <w:rPr>
                <w:rFonts w:ascii="標楷體" w:eastAsia="標楷體" w:hAnsi="標楷體"/>
                <w:b/>
                <w:kern w:val="3"/>
              </w:rPr>
              <w:t>100元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jc w:val="center"/>
              <w:rPr>
                <w:rFonts w:ascii="標楷體" w:eastAsia="標楷體" w:hAnsi="標楷體"/>
                <w:b/>
                <w:kern w:val="3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0558" w:rsidRPr="00C1677E" w:rsidRDefault="00DA0558" w:rsidP="002E5F2F">
            <w:pPr>
              <w:autoSpaceDN w:val="0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C1677E"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  <w:t>計次收費，每次以6小時為限。</w:t>
            </w:r>
          </w:p>
        </w:tc>
      </w:tr>
      <w:tr w:rsidR="00DA0558" w:rsidRPr="00C1677E" w:rsidTr="002E5F2F">
        <w:trPr>
          <w:cantSplit/>
          <w:trHeight w:val="3246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0558" w:rsidRPr="00C1677E" w:rsidRDefault="00DA0558" w:rsidP="002E5F2F">
            <w:pPr>
              <w:tabs>
                <w:tab w:val="left" w:pos="-8640"/>
              </w:tabs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1.</w:t>
            </w:r>
            <w:r w:rsidRPr="00C1677E">
              <w:rPr>
                <w:rFonts w:ascii="標楷體" w:eastAsia="標楷體" w:hAnsi="標楷體"/>
                <w:b/>
                <w:kern w:val="3"/>
              </w:rPr>
              <w:t>場地費：包含水費、電費、場地設備使用費。</w:t>
            </w:r>
          </w:p>
          <w:p w:rsidR="00DA0558" w:rsidRPr="00C1677E" w:rsidRDefault="00DA0558" w:rsidP="002E5F2F">
            <w:pPr>
              <w:tabs>
                <w:tab w:val="left" w:pos="360"/>
              </w:tabs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2.</w:t>
            </w:r>
            <w:r w:rsidRPr="00C1677E">
              <w:rPr>
                <w:rFonts w:ascii="標楷體" w:eastAsia="標楷體" w:hAnsi="標楷體"/>
                <w:b/>
                <w:kern w:val="3"/>
              </w:rPr>
              <w:t>使用時間：上午08：00-12：00、下午13：00-17：00、夜晚18：00-22：00。</w:t>
            </w:r>
          </w:p>
          <w:p w:rsidR="00DA0558" w:rsidRPr="00C1677E" w:rsidRDefault="00DA0558" w:rsidP="002E5F2F">
            <w:pPr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3.</w:t>
            </w:r>
            <w:r w:rsidRPr="00C1677E">
              <w:rPr>
                <w:rFonts w:ascii="標楷體" w:eastAsia="標楷體" w:hAnsi="標楷體"/>
                <w:b/>
                <w:kern w:val="3"/>
              </w:rPr>
              <w:t>各項教學器材與場館請妥善使用，若因承租者使用不當造成毀損者，應負賠償與修復之責。</w:t>
            </w:r>
          </w:p>
          <w:p w:rsidR="00DA0558" w:rsidRPr="00C1677E" w:rsidRDefault="00DA0558" w:rsidP="002E5F2F">
            <w:pPr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4.</w:t>
            </w:r>
            <w:r w:rsidRPr="00C1677E">
              <w:rPr>
                <w:rFonts w:ascii="標楷體" w:eastAsia="標楷體" w:hAnsi="標楷體" w:hint="eastAsia"/>
                <w:b/>
                <w:kern w:val="3"/>
              </w:rPr>
              <w:t>活動結束後應將活動所佈置的廣告旗幟、布條自行清除完畢，</w:t>
            </w:r>
          </w:p>
          <w:p w:rsidR="00DA0558" w:rsidRPr="00C1677E" w:rsidRDefault="00DA0558" w:rsidP="002E5F2F">
            <w:pPr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>
              <w:rPr>
                <w:rFonts w:ascii="標楷體" w:eastAsia="標楷體" w:hAnsi="標楷體" w:hint="eastAsia"/>
                <w:b/>
                <w:kern w:val="3"/>
              </w:rPr>
              <w:t>5.</w:t>
            </w:r>
            <w:r w:rsidRPr="00C1677E">
              <w:rPr>
                <w:rFonts w:ascii="標楷體" w:eastAsia="標楷體" w:hAnsi="標楷體"/>
                <w:b/>
                <w:kern w:val="3"/>
              </w:rPr>
              <w:t>長期使用者退費標準如下，尚未開始使用者全額退費；開始使用後至預定使用期三分之一者，退費三分之二；已使用達預定使用期三分之一至三分之二者，退費三分之 一；已使用達預定使用期三分之二者，不退費。</w:t>
            </w:r>
          </w:p>
          <w:p w:rsidR="00DA0558" w:rsidRPr="00C1677E" w:rsidRDefault="00DA0558" w:rsidP="002E5F2F">
            <w:pPr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kern w:val="3"/>
                <w:u w:val="single"/>
              </w:rPr>
              <w:t>6.</w:t>
            </w:r>
            <w:r w:rsidRPr="00C1677E">
              <w:rPr>
                <w:rFonts w:ascii="標楷體" w:eastAsia="標楷體" w:hAnsi="標楷體"/>
                <w:b/>
                <w:kern w:val="3"/>
                <w:u w:val="single"/>
              </w:rPr>
              <w:t>保證金：以新台幣壹萬元為原則，場地設備復原歸還後無息退還。</w:t>
            </w:r>
          </w:p>
          <w:p w:rsidR="00DA0558" w:rsidRPr="00C1677E" w:rsidRDefault="00DA0558" w:rsidP="002E5F2F">
            <w:pPr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7.</w:t>
            </w:r>
            <w:r w:rsidRPr="00C1677E">
              <w:rPr>
                <w:rFonts w:ascii="標楷體" w:eastAsia="標楷體" w:hAnsi="標楷體" w:hint="eastAsia"/>
                <w:b/>
                <w:kern w:val="0"/>
              </w:rPr>
              <w:t>本校學生</w:t>
            </w:r>
            <w:r w:rsidRPr="00BD2BFA">
              <w:rPr>
                <w:rFonts w:ascii="標楷體" w:eastAsia="標楷體" w:hAnsi="標楷體" w:hint="eastAsia"/>
                <w:b/>
                <w:kern w:val="0"/>
              </w:rPr>
              <w:t>辦理活動借用校內場地，其場地費依每小時之費用標準20﹪、冷氣費以每小時/台計</w:t>
            </w:r>
            <w:r w:rsidRPr="00C1677E">
              <w:rPr>
                <w:rFonts w:ascii="標楷體" w:eastAsia="標楷體" w:hAnsi="標楷體" w:hint="eastAsia"/>
                <w:b/>
                <w:kern w:val="0"/>
              </w:rPr>
              <w:t>算。</w:t>
            </w:r>
          </w:p>
          <w:p w:rsidR="00DA0558" w:rsidRPr="00781FEA" w:rsidRDefault="00DA0558" w:rsidP="002E5F2F">
            <w:pPr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8.</w:t>
            </w:r>
            <w:r w:rsidRPr="00C1677E">
              <w:rPr>
                <w:rFonts w:ascii="標楷體" w:eastAsia="標楷體" w:hAnsi="標楷體" w:hint="eastAsia"/>
                <w:b/>
                <w:kern w:val="0"/>
              </w:rPr>
              <w:t>所租用場地或時段如無在表列之中，則不予以出借。</w:t>
            </w:r>
          </w:p>
          <w:p w:rsidR="00DA0558" w:rsidRPr="00BD2BFA" w:rsidRDefault="00DA0558" w:rsidP="002E5F2F">
            <w:pPr>
              <w:autoSpaceDN w:val="0"/>
              <w:snapToGrid/>
              <w:ind w:leftChars="58" w:left="367" w:rightChars="48" w:right="115" w:hangingChars="95" w:hanging="228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 w:rsidRPr="00BD2BFA">
              <w:rPr>
                <w:rFonts w:ascii="標楷體" w:eastAsia="標楷體" w:hAnsi="標楷體" w:hint="eastAsia"/>
                <w:b/>
                <w:kern w:val="0"/>
              </w:rPr>
              <w:t>9.夜間如有借用需求比照日間時段收費，以不影響本校教學與活動為主．</w:t>
            </w:r>
          </w:p>
        </w:tc>
      </w:tr>
    </w:tbl>
    <w:p w:rsidR="00DA0558" w:rsidRPr="00DA0558" w:rsidRDefault="00DA0558" w:rsidP="00DA0558">
      <w:pPr>
        <w:rPr>
          <w:rFonts w:eastAsiaTheme="minorEastAsia"/>
        </w:rPr>
      </w:pPr>
    </w:p>
    <w:sectPr w:rsidR="00DA0558" w:rsidRPr="00DA0558" w:rsidSect="00027028">
      <w:pgSz w:w="11906" w:h="16838"/>
      <w:pgMar w:top="851" w:right="566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913" w:rsidRDefault="00E24913" w:rsidP="00647739">
      <w:r>
        <w:separator/>
      </w:r>
    </w:p>
  </w:endnote>
  <w:endnote w:type="continuationSeparator" w:id="0">
    <w:p w:rsidR="00E24913" w:rsidRDefault="00E24913" w:rsidP="0064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913" w:rsidRDefault="00E24913" w:rsidP="00647739">
      <w:r>
        <w:separator/>
      </w:r>
    </w:p>
  </w:footnote>
  <w:footnote w:type="continuationSeparator" w:id="0">
    <w:p w:rsidR="00E24913" w:rsidRDefault="00E24913" w:rsidP="0064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540E4"/>
    <w:multiLevelType w:val="hybridMultilevel"/>
    <w:tmpl w:val="0A42E672"/>
    <w:lvl w:ilvl="0" w:tplc="38BAAA68">
      <w:start w:val="1"/>
      <w:numFmt w:val="taiwaneseCountingThousand"/>
      <w:lvlText w:val="%1、"/>
      <w:lvlJc w:val="left"/>
      <w:pPr>
        <w:ind w:left="14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" w15:restartNumberingAfterBreak="0">
    <w:nsid w:val="7E832A1C"/>
    <w:multiLevelType w:val="hybridMultilevel"/>
    <w:tmpl w:val="81B09A38"/>
    <w:lvl w:ilvl="0" w:tplc="361E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58"/>
    <w:rsid w:val="00027028"/>
    <w:rsid w:val="00235951"/>
    <w:rsid w:val="00647739"/>
    <w:rsid w:val="008857A9"/>
    <w:rsid w:val="00BD2BFA"/>
    <w:rsid w:val="00DA0558"/>
    <w:rsid w:val="00E24913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954B4"/>
  <w15:chartTrackingRefBased/>
  <w15:docId w15:val="{55CFBAB8-B1AC-4990-ACCD-D0ECE03D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558"/>
    <w:pPr>
      <w:widowControl w:val="0"/>
      <w:snapToGrid w:val="0"/>
      <w:jc w:val="both"/>
    </w:pPr>
    <w:rPr>
      <w:rFonts w:ascii="Wingdings" w:eastAsia="Cambria" w:hAnsi="Wingdings" w:cs="Wingding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副本"/>
    <w:basedOn w:val="a4"/>
    <w:rsid w:val="00DA0558"/>
    <w:pPr>
      <w:snapToGrid/>
      <w:spacing w:line="0" w:lineRule="atLeast"/>
      <w:ind w:leftChars="0" w:left="720" w:hanging="720"/>
    </w:pPr>
    <w:rPr>
      <w:rFonts w:ascii="Cambria"/>
      <w:szCs w:val="20"/>
    </w:rPr>
  </w:style>
  <w:style w:type="paragraph" w:styleId="a4">
    <w:name w:val="Normal Indent"/>
    <w:basedOn w:val="a"/>
    <w:uiPriority w:val="99"/>
    <w:semiHidden/>
    <w:unhideWhenUsed/>
    <w:rsid w:val="00DA05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477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739"/>
    <w:rPr>
      <w:rFonts w:ascii="Wingdings" w:eastAsia="Cambria" w:hAnsi="Wingdings" w:cs="Wingding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77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739"/>
    <w:rPr>
      <w:rFonts w:ascii="Wingdings" w:eastAsia="Cambria" w:hAnsi="Wingdings" w:cs="Wingdings"/>
      <w:sz w:val="20"/>
      <w:szCs w:val="20"/>
    </w:rPr>
  </w:style>
  <w:style w:type="paragraph" w:styleId="a9">
    <w:name w:val="List Paragraph"/>
    <w:basedOn w:val="a"/>
    <w:uiPriority w:val="34"/>
    <w:qFormat/>
    <w:rsid w:val="000270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doc1</dc:creator>
  <cp:keywords/>
  <dc:description/>
  <cp:lastModifiedBy>總務處</cp:lastModifiedBy>
  <cp:revision>2</cp:revision>
  <dcterms:created xsi:type="dcterms:W3CDTF">2025-02-19T07:48:00Z</dcterms:created>
  <dcterms:modified xsi:type="dcterms:W3CDTF">2025-02-19T07:48:00Z</dcterms:modified>
</cp:coreProperties>
</file>