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018AD" w14:textId="77777777" w:rsidR="007E142D" w:rsidRDefault="000F0935" w:rsidP="009B3C48">
      <w:pPr>
        <w:adjustRightInd w:val="0"/>
        <w:snapToGrid w:val="0"/>
        <w:spacing w:line="560" w:lineRule="exact"/>
        <w:jc w:val="center"/>
        <w:rPr>
          <w:rFonts w:eastAsia="標楷體"/>
          <w:b/>
          <w:bCs/>
          <w:spacing w:val="4"/>
          <w:sz w:val="36"/>
        </w:rPr>
      </w:pPr>
      <w:r w:rsidRPr="00D972A3">
        <w:rPr>
          <w:rFonts w:eastAsia="標楷體" w:hint="eastAsia"/>
          <w:b/>
          <w:bCs/>
          <w:spacing w:val="14"/>
          <w:sz w:val="40"/>
        </w:rPr>
        <w:t>教育部</w:t>
      </w:r>
      <w:r w:rsidR="00FE16A0" w:rsidRPr="00D972A3">
        <w:rPr>
          <w:rFonts w:eastAsia="標楷體" w:hint="eastAsia"/>
          <w:b/>
          <w:bCs/>
          <w:spacing w:val="14"/>
          <w:sz w:val="40"/>
        </w:rPr>
        <w:t>地方政府</w:t>
      </w:r>
      <w:proofErr w:type="gramStart"/>
      <w:r w:rsidR="002F65D4" w:rsidRPr="00C94465">
        <w:rPr>
          <w:rFonts w:eastAsia="標楷體" w:hint="eastAsia"/>
          <w:b/>
          <w:bCs/>
          <w:spacing w:val="4"/>
          <w:sz w:val="36"/>
        </w:rPr>
        <w:t>11</w:t>
      </w:r>
      <w:r w:rsidR="002F65D4">
        <w:rPr>
          <w:rFonts w:eastAsia="標楷體"/>
          <w:b/>
          <w:bCs/>
          <w:spacing w:val="4"/>
          <w:sz w:val="36"/>
        </w:rPr>
        <w:t>3</w:t>
      </w:r>
      <w:proofErr w:type="gramEnd"/>
      <w:r w:rsidR="002F65D4" w:rsidRPr="00C94465">
        <w:rPr>
          <w:rFonts w:eastAsia="標楷體" w:hint="eastAsia"/>
          <w:b/>
          <w:bCs/>
          <w:spacing w:val="4"/>
          <w:sz w:val="36"/>
        </w:rPr>
        <w:t>年度性別平等教育工作</w:t>
      </w:r>
    </w:p>
    <w:p w14:paraId="7377BFD2" w14:textId="77143708" w:rsidR="000F0935" w:rsidRPr="00C94465" w:rsidRDefault="000F0935" w:rsidP="009B3C48">
      <w:pPr>
        <w:adjustRightInd w:val="0"/>
        <w:snapToGrid w:val="0"/>
        <w:spacing w:line="560" w:lineRule="exact"/>
        <w:jc w:val="center"/>
        <w:rPr>
          <w:rFonts w:eastAsia="標楷體"/>
          <w:b/>
          <w:bCs/>
          <w:spacing w:val="4"/>
          <w:sz w:val="36"/>
        </w:rPr>
      </w:pPr>
      <w:r w:rsidRPr="00C94465">
        <w:rPr>
          <w:rFonts w:eastAsia="標楷體" w:hint="eastAsia"/>
          <w:b/>
          <w:bCs/>
          <w:spacing w:val="4"/>
          <w:sz w:val="36"/>
        </w:rPr>
        <w:t>經驗傳承研討會報名資料彙整表</w:t>
      </w:r>
    </w:p>
    <w:p w14:paraId="5406C11E" w14:textId="02D9B249" w:rsidR="000F0935" w:rsidRDefault="000F0935" w:rsidP="00D972A3">
      <w:pPr>
        <w:tabs>
          <w:tab w:val="left" w:pos="600"/>
          <w:tab w:val="left" w:pos="1200"/>
          <w:tab w:val="left" w:pos="6780"/>
        </w:tabs>
        <w:snapToGrid w:val="0"/>
        <w:spacing w:beforeLines="50" w:before="120" w:afterLines="100" w:after="240"/>
        <w:ind w:left="297" w:hangingChars="106" w:hanging="297"/>
        <w:rPr>
          <w:rFonts w:eastAsia="標楷體" w:cs="Arial"/>
          <w:color w:val="000000"/>
          <w:w w:val="80"/>
          <w:szCs w:val="22"/>
        </w:rPr>
      </w:pPr>
      <w:r w:rsidRPr="00E834FB">
        <w:rPr>
          <w:rFonts w:eastAsia="標楷體" w:cs="Arial" w:hint="eastAsia"/>
          <w:color w:val="000000"/>
          <w:sz w:val="28"/>
          <w:szCs w:val="28"/>
        </w:rPr>
        <w:t>※縣市：</w:t>
      </w:r>
      <w:r w:rsidRPr="00E834FB">
        <w:rPr>
          <w:rFonts w:eastAsia="標楷體" w:cs="Arial" w:hint="eastAsia"/>
          <w:color w:val="000000"/>
          <w:sz w:val="28"/>
          <w:szCs w:val="28"/>
          <w:u w:val="single"/>
        </w:rPr>
        <w:t xml:space="preserve">      </w:t>
      </w:r>
      <w:r w:rsidRPr="00E834FB">
        <w:rPr>
          <w:rFonts w:eastAsia="標楷體" w:cs="Arial" w:hint="eastAsia"/>
          <w:color w:val="000000"/>
          <w:sz w:val="28"/>
          <w:szCs w:val="28"/>
          <w:u w:val="single"/>
        </w:rPr>
        <w:t xml:space="preserve">　　</w:t>
      </w:r>
      <w:r w:rsidRPr="00B011E8">
        <w:rPr>
          <w:rFonts w:eastAsia="標楷體" w:cs="Arial" w:hint="eastAsia"/>
          <w:color w:val="000000"/>
          <w:w w:val="80"/>
          <w:szCs w:val="22"/>
        </w:rPr>
        <w:t>【</w:t>
      </w:r>
      <w:r w:rsidR="004B59DC" w:rsidRPr="004B59DC">
        <w:rPr>
          <w:rFonts w:eastAsia="標楷體" w:cs="Arial" w:hint="eastAsia"/>
          <w:b/>
          <w:color w:val="FF0000"/>
          <w:w w:val="80"/>
          <w:kern w:val="0"/>
          <w:szCs w:val="22"/>
        </w:rPr>
        <w:t>請地方政府業務承辦人彙整後於</w:t>
      </w:r>
      <w:r w:rsidR="004B59DC" w:rsidRPr="004B59DC">
        <w:rPr>
          <w:rFonts w:eastAsia="標楷體" w:cs="Arial"/>
          <w:b/>
          <w:color w:val="FF0000"/>
          <w:w w:val="80"/>
          <w:kern w:val="0"/>
          <w:szCs w:val="22"/>
        </w:rPr>
        <w:t>114</w:t>
      </w:r>
      <w:r w:rsidR="004B59DC" w:rsidRPr="004B59DC">
        <w:rPr>
          <w:rFonts w:eastAsia="標楷體" w:cs="Arial" w:hint="eastAsia"/>
          <w:b/>
          <w:color w:val="FF0000"/>
          <w:w w:val="80"/>
          <w:kern w:val="0"/>
          <w:szCs w:val="22"/>
        </w:rPr>
        <w:t>年</w:t>
      </w:r>
      <w:r w:rsidR="004B59DC" w:rsidRPr="004B59DC">
        <w:rPr>
          <w:rFonts w:eastAsia="標楷體" w:cs="Arial"/>
          <w:b/>
          <w:color w:val="FF0000"/>
          <w:w w:val="80"/>
          <w:kern w:val="0"/>
          <w:szCs w:val="22"/>
        </w:rPr>
        <w:t>8</w:t>
      </w:r>
      <w:r w:rsidR="004B59DC" w:rsidRPr="004B59DC">
        <w:rPr>
          <w:rFonts w:eastAsia="標楷體" w:cs="Arial" w:hint="eastAsia"/>
          <w:b/>
          <w:color w:val="FF0000"/>
          <w:w w:val="80"/>
          <w:kern w:val="0"/>
          <w:szCs w:val="22"/>
        </w:rPr>
        <w:t>月</w:t>
      </w:r>
      <w:r w:rsidR="004B59DC" w:rsidRPr="004B59DC">
        <w:rPr>
          <w:rFonts w:eastAsia="標楷體" w:cs="Arial"/>
          <w:b/>
          <w:color w:val="FF0000"/>
          <w:w w:val="80"/>
          <w:kern w:val="0"/>
          <w:szCs w:val="22"/>
        </w:rPr>
        <w:t>22</w:t>
      </w:r>
      <w:r w:rsidR="004B59DC" w:rsidRPr="004B59DC">
        <w:rPr>
          <w:rFonts w:eastAsia="標楷體" w:cs="Arial" w:hint="eastAsia"/>
          <w:b/>
          <w:color w:val="FF0000"/>
          <w:w w:val="80"/>
          <w:kern w:val="0"/>
          <w:szCs w:val="22"/>
        </w:rPr>
        <w:t>日（星期五）下午</w:t>
      </w:r>
      <w:r w:rsidR="004B59DC" w:rsidRPr="004B59DC">
        <w:rPr>
          <w:rFonts w:eastAsia="標楷體" w:cs="Arial"/>
          <w:b/>
          <w:color w:val="FF0000"/>
          <w:w w:val="80"/>
          <w:kern w:val="0"/>
          <w:szCs w:val="22"/>
        </w:rPr>
        <w:t>6</w:t>
      </w:r>
      <w:r w:rsidR="004B59DC" w:rsidRPr="004B59DC">
        <w:rPr>
          <w:rFonts w:eastAsia="標楷體" w:cs="Arial" w:hint="eastAsia"/>
          <w:b/>
          <w:color w:val="FF0000"/>
          <w:w w:val="80"/>
          <w:kern w:val="0"/>
          <w:szCs w:val="22"/>
        </w:rPr>
        <w:t>時前傳送</w:t>
      </w:r>
      <w:r w:rsidRPr="00B011E8">
        <w:rPr>
          <w:rFonts w:eastAsia="標楷體" w:cs="Arial" w:hint="eastAsia"/>
          <w:color w:val="000000"/>
          <w:w w:val="80"/>
          <w:szCs w:val="22"/>
        </w:rPr>
        <w:t>】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1264"/>
        <w:gridCol w:w="932"/>
        <w:gridCol w:w="1646"/>
        <w:gridCol w:w="475"/>
        <w:gridCol w:w="4873"/>
      </w:tblGrid>
      <w:tr w:rsidR="00CF1370" w:rsidRPr="00E7588F" w14:paraId="4C423CE3" w14:textId="77777777" w:rsidTr="00CF1370">
        <w:trPr>
          <w:cantSplit/>
          <w:trHeight w:val="340"/>
          <w:jc w:val="center"/>
        </w:trPr>
        <w:tc>
          <w:tcPr>
            <w:tcW w:w="187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222B700C" w14:textId="29FBCCF6" w:rsidR="00CF1370" w:rsidRPr="00E7588F" w:rsidRDefault="00CF1370" w:rsidP="00D972A3">
            <w:pPr>
              <w:adjustRightInd w:val="0"/>
              <w:snapToGrid w:val="0"/>
              <w:ind w:left="113" w:right="113"/>
              <w:jc w:val="center"/>
              <w:rPr>
                <w:rFonts w:eastAsia="標楷體" w:cs="Arial"/>
                <w:kern w:val="0"/>
                <w:sz w:val="22"/>
              </w:rPr>
            </w:pPr>
            <w:r w:rsidRPr="00E7588F">
              <w:rPr>
                <w:rFonts w:eastAsia="標楷體" w:cs="Arial" w:hint="eastAsia"/>
                <w:kern w:val="0"/>
                <w:sz w:val="20"/>
                <w:szCs w:val="20"/>
              </w:rPr>
              <w:t>（範例）</w:t>
            </w:r>
          </w:p>
        </w:tc>
        <w:tc>
          <w:tcPr>
            <w:tcW w:w="662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512DBA71" w14:textId="4C4064D3" w:rsidR="00CF1370" w:rsidRPr="00E7588F" w:rsidRDefault="00CF1370" w:rsidP="00D972A3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kern w:val="0"/>
                <w:sz w:val="22"/>
              </w:rPr>
            </w:pP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服務</w:t>
            </w:r>
            <w:r w:rsidRPr="00E7588F">
              <w:rPr>
                <w:rFonts w:eastAsia="標楷體" w:cs="Arial"/>
                <w:kern w:val="0"/>
                <w:sz w:val="22"/>
                <w:szCs w:val="22"/>
              </w:rPr>
              <w:t>單位</w:t>
            </w:r>
          </w:p>
        </w:tc>
        <w:tc>
          <w:tcPr>
            <w:tcW w:w="488" w:type="pc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77762F28" w14:textId="3FA5A813" w:rsidR="00CF1370" w:rsidRPr="00E7588F" w:rsidRDefault="00CF1370" w:rsidP="00D972A3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kern w:val="0"/>
                <w:sz w:val="22"/>
                <w:szCs w:val="22"/>
              </w:rPr>
            </w:pPr>
            <w:r w:rsidRPr="00E7588F">
              <w:rPr>
                <w:rFonts w:eastAsia="標楷體" w:cs="Arial"/>
                <w:kern w:val="0"/>
                <w:sz w:val="22"/>
                <w:szCs w:val="22"/>
              </w:rPr>
              <w:t>職稱</w:t>
            </w:r>
          </w:p>
        </w:tc>
        <w:tc>
          <w:tcPr>
            <w:tcW w:w="862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0BFC1795" w14:textId="77777777" w:rsidR="00CF1370" w:rsidRPr="00E7588F" w:rsidRDefault="00CF1370" w:rsidP="00D972A3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kern w:val="0"/>
                <w:sz w:val="22"/>
                <w:szCs w:val="22"/>
              </w:rPr>
            </w:pP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身分證字號</w:t>
            </w:r>
          </w:p>
          <w:p w14:paraId="612160F4" w14:textId="77777777" w:rsidR="00CF1370" w:rsidRPr="00E7588F" w:rsidRDefault="00CF1370" w:rsidP="00D972A3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kern w:val="0"/>
                <w:sz w:val="22"/>
              </w:rPr>
            </w:pP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出生年月日</w:t>
            </w:r>
          </w:p>
        </w:tc>
        <w:tc>
          <w:tcPr>
            <w:tcW w:w="249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6013417B" w14:textId="77777777" w:rsidR="00CF1370" w:rsidRPr="00E7588F" w:rsidRDefault="00CF1370" w:rsidP="00D972A3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kern w:val="0"/>
                <w:sz w:val="22"/>
                <w:szCs w:val="22"/>
              </w:rPr>
            </w:pP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性</w:t>
            </w:r>
          </w:p>
          <w:p w14:paraId="589168D3" w14:textId="0BFF66B1" w:rsidR="00CF1370" w:rsidRPr="00E7588F" w:rsidRDefault="00CF1370" w:rsidP="00D972A3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kern w:val="0"/>
                <w:sz w:val="22"/>
              </w:rPr>
            </w:pP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2552" w:type="pct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2764C829" w14:textId="77777777" w:rsidR="00CF1370" w:rsidRPr="00E7588F" w:rsidRDefault="00CF1370" w:rsidP="00CF1370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E7588F">
              <w:rPr>
                <w:rFonts w:ascii="標楷體" w:eastAsia="標楷體" w:hAnsi="標楷體" w:cs="新細明體" w:hint="eastAsia"/>
                <w:kern w:val="0"/>
                <w:szCs w:val="28"/>
              </w:rPr>
              <w:t>指派</w:t>
            </w:r>
            <w:r w:rsidRPr="00CF1370">
              <w:rPr>
                <w:rFonts w:eastAsia="標楷體" w:cs="Arial" w:hint="eastAsia"/>
                <w:kern w:val="0"/>
                <w:sz w:val="22"/>
                <w:szCs w:val="22"/>
              </w:rPr>
              <w:t>狀況</w:t>
            </w:r>
          </w:p>
          <w:p w14:paraId="72F215FB" w14:textId="19F2DBF3" w:rsidR="00CF1370" w:rsidRPr="00CF1370" w:rsidRDefault="00CF1370" w:rsidP="00CF1370">
            <w:pPr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eastAsia="標楷體" w:cs="Arial"/>
                <w:spacing w:val="40"/>
                <w:kern w:val="0"/>
                <w:sz w:val="22"/>
              </w:rPr>
            </w:pPr>
            <w:r w:rsidRPr="00CF1370">
              <w:rPr>
                <w:rFonts w:ascii="標楷體" w:eastAsia="標楷體" w:hAnsi="標楷體" w:cs="新細明體" w:hint="eastAsia"/>
                <w:spacing w:val="40"/>
                <w:kern w:val="0"/>
                <w:szCs w:val="28"/>
              </w:rPr>
              <w:t>（錄取順序）</w:t>
            </w:r>
          </w:p>
        </w:tc>
      </w:tr>
      <w:tr w:rsidR="00CF1370" w:rsidRPr="00E7588F" w14:paraId="5699C236" w14:textId="77777777" w:rsidTr="00CF1370">
        <w:trPr>
          <w:cantSplit/>
          <w:trHeight w:val="340"/>
          <w:jc w:val="center"/>
        </w:trPr>
        <w:tc>
          <w:tcPr>
            <w:tcW w:w="187" w:type="pct"/>
            <w:vMerge/>
            <w:tcBorders>
              <w:left w:val="thinThickSmallGap" w:sz="24" w:space="0" w:color="auto"/>
            </w:tcBorders>
            <w:shd w:val="clear" w:color="auto" w:fill="FFF2CC" w:themeFill="accent4" w:themeFillTint="33"/>
            <w:vAlign w:val="center"/>
          </w:tcPr>
          <w:p w14:paraId="2426B04D" w14:textId="4F70806E" w:rsidR="00CF1370" w:rsidRPr="00E7588F" w:rsidRDefault="00CF1370" w:rsidP="00D972A3">
            <w:pPr>
              <w:adjustRightInd w:val="0"/>
              <w:snapToGrid w:val="0"/>
              <w:ind w:left="113" w:right="113"/>
              <w:jc w:val="center"/>
              <w:rPr>
                <w:rFonts w:eastAsia="標楷體" w:cs="Arial"/>
                <w:kern w:val="0"/>
                <w:sz w:val="22"/>
              </w:rPr>
            </w:pPr>
          </w:p>
        </w:tc>
        <w:tc>
          <w:tcPr>
            <w:tcW w:w="662" w:type="pct"/>
            <w:vMerge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1336FD72" w14:textId="77777777" w:rsidR="00CF1370" w:rsidRPr="00E7588F" w:rsidRDefault="00CF1370" w:rsidP="00D972A3">
            <w:pPr>
              <w:adjustRightInd w:val="0"/>
              <w:snapToGrid w:val="0"/>
              <w:jc w:val="center"/>
              <w:rPr>
                <w:rFonts w:eastAsia="標楷體" w:cs="Arial"/>
                <w:kern w:val="0"/>
                <w:sz w:val="22"/>
              </w:rPr>
            </w:pPr>
          </w:p>
        </w:tc>
        <w:tc>
          <w:tcPr>
            <w:tcW w:w="488" w:type="pct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7B4639A9" w14:textId="13CF4FD9" w:rsidR="00CF1370" w:rsidRPr="00E7588F" w:rsidRDefault="00CF1370" w:rsidP="00D972A3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kern w:val="0"/>
                <w:sz w:val="22"/>
                <w:szCs w:val="22"/>
              </w:rPr>
            </w:pP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862" w:type="pct"/>
            <w:vMerge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501EF15E" w14:textId="77777777" w:rsidR="00CF1370" w:rsidRPr="00E7588F" w:rsidRDefault="00CF1370" w:rsidP="00D972A3">
            <w:pPr>
              <w:widowControl/>
              <w:adjustRightInd w:val="0"/>
              <w:snapToGrid w:val="0"/>
              <w:jc w:val="center"/>
              <w:rPr>
                <w:rFonts w:eastAsia="標楷體" w:cs="Arial"/>
                <w:kern w:val="0"/>
                <w:sz w:val="22"/>
              </w:rPr>
            </w:pPr>
          </w:p>
        </w:tc>
        <w:tc>
          <w:tcPr>
            <w:tcW w:w="249" w:type="pct"/>
            <w:vMerge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4E1E8F6B" w14:textId="77777777" w:rsidR="00CF1370" w:rsidRPr="00E7588F" w:rsidRDefault="00CF1370" w:rsidP="00D972A3">
            <w:pPr>
              <w:widowControl/>
              <w:adjustRightInd w:val="0"/>
              <w:snapToGrid w:val="0"/>
              <w:jc w:val="center"/>
              <w:rPr>
                <w:rFonts w:eastAsia="標楷體" w:cs="Arial"/>
                <w:kern w:val="0"/>
                <w:sz w:val="22"/>
              </w:rPr>
            </w:pPr>
          </w:p>
        </w:tc>
        <w:tc>
          <w:tcPr>
            <w:tcW w:w="2552" w:type="pct"/>
            <w:vMerge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60311905" w14:textId="77777777" w:rsidR="00CF1370" w:rsidRPr="00E7588F" w:rsidRDefault="00CF1370" w:rsidP="00D972A3">
            <w:pPr>
              <w:widowControl/>
              <w:adjustRightInd w:val="0"/>
              <w:snapToGrid w:val="0"/>
              <w:jc w:val="center"/>
              <w:rPr>
                <w:rFonts w:eastAsia="標楷體" w:cs="Arial"/>
                <w:kern w:val="0"/>
                <w:sz w:val="22"/>
              </w:rPr>
            </w:pPr>
          </w:p>
        </w:tc>
      </w:tr>
      <w:tr w:rsidR="00CF1370" w:rsidRPr="00E7588F" w14:paraId="10DF9B48" w14:textId="77777777" w:rsidTr="00CF1370">
        <w:trPr>
          <w:cantSplit/>
          <w:trHeight w:val="624"/>
          <w:jc w:val="center"/>
        </w:trPr>
        <w:tc>
          <w:tcPr>
            <w:tcW w:w="187" w:type="pct"/>
            <w:vMerge/>
            <w:tcBorders>
              <w:left w:val="thinThickSmallGap" w:sz="2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63BC72F2" w14:textId="25F49EEB" w:rsidR="00CF1370" w:rsidRPr="00E7588F" w:rsidRDefault="00CF1370" w:rsidP="00D972A3">
            <w:pPr>
              <w:widowControl/>
              <w:adjustRightInd w:val="0"/>
              <w:snapToGrid w:val="0"/>
              <w:ind w:left="113" w:right="113"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92AC3E" w14:textId="77777777" w:rsidR="00CF1370" w:rsidRPr="00E7588F" w:rsidRDefault="00CF1370" w:rsidP="00D972A3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kern w:val="0"/>
                <w:sz w:val="22"/>
              </w:rPr>
            </w:pP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□學校人員</w:t>
            </w:r>
          </w:p>
          <w:p w14:paraId="48E6A9CE" w14:textId="77777777" w:rsidR="00CF1370" w:rsidRPr="00E7588F" w:rsidRDefault="00CF1370" w:rsidP="00D972A3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kern w:val="0"/>
                <w:sz w:val="22"/>
              </w:rPr>
            </w:pPr>
            <w:r w:rsidRPr="00E7588F">
              <w:rPr>
                <w:rFonts w:eastAsia="標楷體" w:cs="Arial"/>
                <w:kern w:val="0"/>
                <w:sz w:val="22"/>
                <w:szCs w:val="22"/>
              </w:rPr>
              <w:fldChar w:fldCharType="begin"/>
            </w:r>
            <w:r w:rsidRPr="00E7588F">
              <w:rPr>
                <w:rFonts w:eastAsia="標楷體" w:cs="Arial"/>
                <w:kern w:val="0"/>
                <w:sz w:val="22"/>
                <w:szCs w:val="22"/>
              </w:rPr>
              <w:instrText xml:space="preserve"> </w:instrText>
            </w: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instrText>eq \o\ac(</w:instrText>
            </w: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instrText>□</w:instrText>
            </w: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instrText>,</w:instrText>
            </w:r>
            <w:r w:rsidRPr="00E7588F">
              <w:rPr>
                <w:rFonts w:eastAsia="標楷體" w:cs="Arial" w:hint="eastAsia"/>
                <w:kern w:val="0"/>
                <w:position w:val="2"/>
                <w:sz w:val="22"/>
                <w:szCs w:val="22"/>
              </w:rPr>
              <w:instrText>ˇ</w:instrText>
            </w: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instrText>)</w:instrText>
            </w:r>
            <w:r w:rsidRPr="00E7588F">
              <w:rPr>
                <w:rFonts w:eastAsia="標楷體" w:cs="Arial"/>
                <w:kern w:val="0"/>
                <w:sz w:val="22"/>
                <w:szCs w:val="22"/>
              </w:rPr>
              <w:fldChar w:fldCharType="end"/>
            </w: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縣市政府</w:t>
            </w:r>
          </w:p>
        </w:tc>
        <w:tc>
          <w:tcPr>
            <w:tcW w:w="488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0D1129" w14:textId="77777777" w:rsidR="00CF1370" w:rsidRPr="00376082" w:rsidRDefault="00CF1370" w:rsidP="00D972A3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  <w:r w:rsidRPr="00376082">
              <w:rPr>
                <w:rFonts w:eastAsia="標楷體" w:cs="Arial" w:hint="eastAsia"/>
                <w:color w:val="C00000"/>
                <w:kern w:val="0"/>
                <w:sz w:val="22"/>
                <w:szCs w:val="22"/>
              </w:rPr>
              <w:t>科員</w:t>
            </w:r>
          </w:p>
        </w:tc>
        <w:tc>
          <w:tcPr>
            <w:tcW w:w="862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583D1F" w14:textId="77777777" w:rsidR="00CF1370" w:rsidRPr="00E7588F" w:rsidRDefault="00CF1370" w:rsidP="00D972A3">
            <w:pPr>
              <w:widowControl/>
              <w:adjustRightInd w:val="0"/>
              <w:snapToGrid w:val="0"/>
              <w:ind w:leftChars="30" w:left="72" w:rightChars="30" w:right="72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  <w:r w:rsidRPr="00E7588F">
              <w:rPr>
                <w:rFonts w:eastAsia="標楷體" w:cs="Arial" w:hint="eastAsia"/>
                <w:color w:val="C00000"/>
                <w:kern w:val="0"/>
                <w:sz w:val="22"/>
                <w:szCs w:val="22"/>
              </w:rPr>
              <w:t>F123456789</w:t>
            </w:r>
          </w:p>
        </w:tc>
        <w:tc>
          <w:tcPr>
            <w:tcW w:w="249" w:type="pct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2D7EF8" w14:textId="77777777" w:rsidR="00CF1370" w:rsidRPr="00376082" w:rsidRDefault="00CF1370" w:rsidP="00D972A3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color w:val="C00000"/>
                <w:kern w:val="0"/>
                <w:sz w:val="22"/>
              </w:rPr>
            </w:pPr>
            <w:r w:rsidRPr="00376082">
              <w:rPr>
                <w:rFonts w:eastAsia="標楷體" w:cs="Arial" w:hint="eastAsia"/>
                <w:color w:val="C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pct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7DCBD87C" w14:textId="77777777" w:rsidR="00CF1370" w:rsidRPr="00CF1370" w:rsidRDefault="00CF1370" w:rsidP="00CF1370">
            <w:pPr>
              <w:pStyle w:val="Default"/>
              <w:snapToGrid w:val="0"/>
              <w:ind w:leftChars="30" w:left="72" w:rightChars="30" w:right="72"/>
              <w:rPr>
                <w:rFonts w:eastAsia="標楷體" w:cs="新細明體"/>
                <w:color w:val="auto"/>
                <w:w w:val="80"/>
                <w:szCs w:val="28"/>
              </w:rPr>
            </w:pPr>
            <w:r w:rsidRPr="00CF1370">
              <w:rPr>
                <w:rFonts w:eastAsia="標楷體" w:cs="新細明體" w:hint="eastAsia"/>
                <w:color w:val="C00000"/>
                <w:szCs w:val="28"/>
              </w:rPr>
              <w:t>■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單位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尚無參加過本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研習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之人員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。</w:t>
            </w:r>
          </w:p>
          <w:p w14:paraId="103D181E" w14:textId="77777777" w:rsidR="00CF1370" w:rsidRPr="00CF1370" w:rsidRDefault="00CF1370" w:rsidP="00CF1370">
            <w:pPr>
              <w:pStyle w:val="Default"/>
              <w:snapToGrid w:val="0"/>
              <w:ind w:leftChars="30" w:left="72" w:rightChars="30" w:right="72"/>
              <w:rPr>
                <w:rFonts w:eastAsia="標楷體" w:cs="新細明體"/>
                <w:color w:val="auto"/>
                <w:w w:val="80"/>
                <w:szCs w:val="28"/>
              </w:rPr>
            </w:pPr>
            <w:r w:rsidRPr="00CF1370">
              <w:rPr>
                <w:rFonts w:eastAsia="標楷體" w:cs="新細明體"/>
                <w:color w:val="auto"/>
                <w:szCs w:val="28"/>
              </w:rPr>
              <w:t>□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單位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已有人員參加過本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研習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，但報名者尚未參加過。</w:t>
            </w:r>
          </w:p>
          <w:p w14:paraId="07097524" w14:textId="12D2EF2C" w:rsidR="00CF1370" w:rsidRPr="00E7588F" w:rsidRDefault="00CF1370" w:rsidP="00CF1370">
            <w:pPr>
              <w:widowControl/>
              <w:adjustRightInd w:val="0"/>
              <w:snapToGrid w:val="0"/>
              <w:ind w:leftChars="30" w:left="237" w:rightChars="30" w:right="72" w:hanging="165"/>
              <w:rPr>
                <w:rFonts w:eastAsia="標楷體" w:cs="Arial"/>
                <w:kern w:val="0"/>
                <w:sz w:val="22"/>
                <w:szCs w:val="22"/>
              </w:rPr>
            </w:pPr>
            <w:r w:rsidRPr="00CF1370"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 w:rsidRPr="00CF1370">
              <w:rPr>
                <w:rFonts w:ascii="標楷體" w:eastAsia="標楷體" w:hAnsi="標楷體" w:cs="新細明體" w:hint="eastAsia"/>
                <w:w w:val="80"/>
                <w:szCs w:val="28"/>
              </w:rPr>
              <w:t>報名</w:t>
            </w:r>
            <w:r w:rsidRPr="00CF1370">
              <w:rPr>
                <w:rFonts w:ascii="標楷體" w:eastAsia="標楷體" w:hAnsi="標楷體" w:cs="新細明體"/>
                <w:w w:val="80"/>
                <w:szCs w:val="28"/>
              </w:rPr>
              <w:t>者參加過本</w:t>
            </w:r>
            <w:r w:rsidRPr="00CF1370">
              <w:rPr>
                <w:rFonts w:ascii="標楷體" w:eastAsia="標楷體" w:hAnsi="標楷體" w:cs="新細明體" w:hint="eastAsia"/>
                <w:w w:val="80"/>
                <w:szCs w:val="28"/>
              </w:rPr>
              <w:t>研習。</w:t>
            </w:r>
          </w:p>
        </w:tc>
      </w:tr>
      <w:tr w:rsidR="00CF1370" w:rsidRPr="00E7588F" w14:paraId="294E86E6" w14:textId="77777777" w:rsidTr="00CF1370">
        <w:trPr>
          <w:cantSplit/>
          <w:trHeight w:val="624"/>
          <w:jc w:val="center"/>
        </w:trPr>
        <w:tc>
          <w:tcPr>
            <w:tcW w:w="187" w:type="pct"/>
            <w:vMerge/>
            <w:tcBorders>
              <w:left w:val="thinThickSmallGap" w:sz="24" w:space="0" w:color="auto"/>
            </w:tcBorders>
            <w:shd w:val="clear" w:color="auto" w:fill="FFF2CC" w:themeFill="accent4" w:themeFillTint="33"/>
            <w:vAlign w:val="center"/>
          </w:tcPr>
          <w:p w14:paraId="6D54CB48" w14:textId="77777777" w:rsidR="00CF1370" w:rsidRPr="00E7588F" w:rsidRDefault="00CF1370" w:rsidP="00D972A3">
            <w:pPr>
              <w:adjustRightInd w:val="0"/>
              <w:snapToGrid w:val="0"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0776D9" w14:textId="77777777" w:rsidR="00CF1370" w:rsidRPr="00E7588F" w:rsidRDefault="00CF1370" w:rsidP="00376082">
            <w:pPr>
              <w:widowControl/>
              <w:adjustRightInd w:val="0"/>
              <w:snapToGrid w:val="0"/>
              <w:ind w:leftChars="30" w:left="72" w:rightChars="30" w:right="72"/>
              <w:rPr>
                <w:rFonts w:eastAsia="標楷體" w:cs="Arial"/>
                <w:color w:val="C00000"/>
                <w:kern w:val="0"/>
                <w:sz w:val="22"/>
              </w:rPr>
            </w:pPr>
            <w:r w:rsidRPr="00E7588F">
              <w:rPr>
                <w:rFonts w:eastAsia="標楷體" w:cs="Arial" w:hint="eastAsia"/>
                <w:color w:val="C00000"/>
                <w:kern w:val="0"/>
                <w:sz w:val="22"/>
                <w:szCs w:val="22"/>
              </w:rPr>
              <w:t>特教科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676009" w14:textId="77777777" w:rsidR="00CF1370" w:rsidRPr="00376082" w:rsidRDefault="00CF1370" w:rsidP="00D972A3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  <w:r w:rsidRPr="00376082">
              <w:rPr>
                <w:rFonts w:eastAsia="標楷體" w:cs="Arial" w:hint="eastAsia"/>
                <w:color w:val="C00000"/>
                <w:kern w:val="0"/>
                <w:sz w:val="22"/>
                <w:szCs w:val="22"/>
              </w:rPr>
              <w:t>王大明</w:t>
            </w:r>
          </w:p>
        </w:tc>
        <w:tc>
          <w:tcPr>
            <w:tcW w:w="862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DC271D" w14:textId="77777777" w:rsidR="00CF1370" w:rsidRPr="00E7588F" w:rsidRDefault="00CF1370" w:rsidP="00376082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  <w:r w:rsidRPr="00E7588F">
              <w:rPr>
                <w:rFonts w:eastAsia="標楷體" w:cs="Arial" w:hint="eastAsia"/>
                <w:color w:val="C00000"/>
                <w:kern w:val="0"/>
                <w:sz w:val="22"/>
                <w:szCs w:val="22"/>
              </w:rPr>
              <w:t>66</w:t>
            </w:r>
            <w:r w:rsidRPr="00E7588F">
              <w:rPr>
                <w:rFonts w:eastAsia="標楷體" w:cs="Arial" w:hint="eastAsia"/>
                <w:color w:val="C00000"/>
                <w:kern w:val="0"/>
                <w:sz w:val="22"/>
                <w:szCs w:val="22"/>
              </w:rPr>
              <w:t>年</w:t>
            </w:r>
            <w:r w:rsidRPr="00E7588F">
              <w:rPr>
                <w:rFonts w:eastAsia="標楷體" w:cs="Arial" w:hint="eastAsia"/>
                <w:color w:val="C00000"/>
                <w:kern w:val="0"/>
                <w:sz w:val="22"/>
                <w:szCs w:val="22"/>
              </w:rPr>
              <w:t>2</w:t>
            </w:r>
            <w:r w:rsidRPr="00E7588F">
              <w:rPr>
                <w:rFonts w:eastAsia="標楷體" w:cs="Arial" w:hint="eastAsia"/>
                <w:color w:val="C00000"/>
                <w:kern w:val="0"/>
                <w:sz w:val="22"/>
                <w:szCs w:val="22"/>
              </w:rPr>
              <w:t>月</w:t>
            </w:r>
            <w:r w:rsidRPr="00E7588F">
              <w:rPr>
                <w:rFonts w:eastAsia="標楷體" w:cs="Arial" w:hint="eastAsia"/>
                <w:color w:val="C00000"/>
                <w:kern w:val="0"/>
                <w:sz w:val="22"/>
                <w:szCs w:val="22"/>
              </w:rPr>
              <w:t>14</w:t>
            </w:r>
            <w:r w:rsidRPr="00E7588F">
              <w:rPr>
                <w:rFonts w:eastAsia="標楷體" w:cs="Arial" w:hint="eastAsia"/>
                <w:color w:val="C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49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D56851" w14:textId="77777777" w:rsidR="00CF1370" w:rsidRPr="00376082" w:rsidRDefault="00CF1370" w:rsidP="00D972A3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color w:val="C00000"/>
                <w:kern w:val="0"/>
                <w:sz w:val="22"/>
              </w:rPr>
            </w:pPr>
          </w:p>
        </w:tc>
        <w:tc>
          <w:tcPr>
            <w:tcW w:w="2552" w:type="pct"/>
            <w:vMerge/>
            <w:tcBorders>
              <w:bottom w:val="single" w:sz="6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48D4DDD1" w14:textId="77777777" w:rsidR="00CF1370" w:rsidRPr="00E7588F" w:rsidRDefault="00CF1370" w:rsidP="00D972A3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</w:p>
        </w:tc>
      </w:tr>
      <w:tr w:rsidR="00CF1370" w:rsidRPr="00E7588F" w14:paraId="6A8309F5" w14:textId="77777777" w:rsidTr="00CF1370">
        <w:trPr>
          <w:cantSplit/>
          <w:trHeight w:val="624"/>
          <w:jc w:val="center"/>
        </w:trPr>
        <w:tc>
          <w:tcPr>
            <w:tcW w:w="187" w:type="pct"/>
            <w:vMerge/>
            <w:tcBorders>
              <w:left w:val="thinThickSmallGap" w:sz="2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1A1747D9" w14:textId="276C1928" w:rsidR="00CF1370" w:rsidRPr="00E7588F" w:rsidRDefault="00CF1370" w:rsidP="00D972A3">
            <w:pPr>
              <w:widowControl/>
              <w:adjustRightInd w:val="0"/>
              <w:snapToGrid w:val="0"/>
              <w:ind w:left="113" w:right="113"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719A99AD" w14:textId="77777777" w:rsidR="00CF1370" w:rsidRPr="00E7588F" w:rsidRDefault="00CF1370" w:rsidP="00D972A3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kern w:val="0"/>
                <w:sz w:val="22"/>
                <w:szCs w:val="22"/>
              </w:rPr>
            </w:pPr>
            <w:r w:rsidRPr="00E7588F">
              <w:rPr>
                <w:rFonts w:eastAsia="標楷體" w:cs="Arial"/>
                <w:kern w:val="0"/>
                <w:sz w:val="22"/>
                <w:szCs w:val="22"/>
              </w:rPr>
              <w:fldChar w:fldCharType="begin"/>
            </w:r>
            <w:r w:rsidRPr="00E7588F">
              <w:rPr>
                <w:rFonts w:eastAsia="標楷體" w:cs="Arial"/>
                <w:kern w:val="0"/>
                <w:sz w:val="22"/>
                <w:szCs w:val="22"/>
              </w:rPr>
              <w:instrText xml:space="preserve"> </w:instrText>
            </w: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instrText>eq \o\ac(</w:instrText>
            </w: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instrText>□</w:instrText>
            </w: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instrText>,</w:instrText>
            </w: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instrText>ˇ</w:instrText>
            </w: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instrText>)</w:instrText>
            </w:r>
            <w:r w:rsidRPr="00E7588F">
              <w:rPr>
                <w:rFonts w:eastAsia="標楷體" w:cs="Arial"/>
                <w:kern w:val="0"/>
                <w:sz w:val="22"/>
                <w:szCs w:val="22"/>
              </w:rPr>
              <w:fldChar w:fldCharType="end"/>
            </w: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學校人員</w:t>
            </w:r>
          </w:p>
          <w:p w14:paraId="59591366" w14:textId="5306839F" w:rsidR="00CF1370" w:rsidRPr="00E7588F" w:rsidRDefault="00CF1370" w:rsidP="00D972A3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kern w:val="0"/>
                <w:sz w:val="22"/>
                <w:szCs w:val="22"/>
              </w:rPr>
            </w:pP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□縣市政府</w:t>
            </w:r>
          </w:p>
        </w:tc>
        <w:tc>
          <w:tcPr>
            <w:tcW w:w="488" w:type="pc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494A1BBA" w14:textId="286DF1C9" w:rsidR="00CF1370" w:rsidRPr="00376082" w:rsidRDefault="00CF1370" w:rsidP="00D972A3">
            <w:pPr>
              <w:widowControl/>
              <w:adjustRightInd w:val="0"/>
              <w:snapToGrid w:val="0"/>
              <w:ind w:leftChars="30" w:left="72" w:rightChars="30" w:right="72"/>
              <w:jc w:val="distribute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  <w:r w:rsidRPr="00376082">
              <w:rPr>
                <w:rFonts w:eastAsia="標楷體" w:cs="Arial" w:hint="eastAsia"/>
                <w:color w:val="C00000"/>
                <w:kern w:val="0"/>
                <w:sz w:val="22"/>
                <w:szCs w:val="22"/>
              </w:rPr>
              <w:t>教師</w:t>
            </w:r>
          </w:p>
        </w:tc>
        <w:tc>
          <w:tcPr>
            <w:tcW w:w="862" w:type="pc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3B168916" w14:textId="12496110" w:rsidR="00CF1370" w:rsidRPr="00E7588F" w:rsidRDefault="00CF1370" w:rsidP="00D972A3">
            <w:pPr>
              <w:widowControl/>
              <w:adjustRightInd w:val="0"/>
              <w:snapToGrid w:val="0"/>
              <w:ind w:leftChars="30" w:left="72" w:rightChars="30" w:right="72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  <w:r w:rsidRPr="00E7588F">
              <w:rPr>
                <w:rFonts w:eastAsia="標楷體" w:cs="Arial" w:hint="eastAsia"/>
                <w:color w:val="C00000"/>
                <w:kern w:val="0"/>
                <w:sz w:val="22"/>
                <w:szCs w:val="22"/>
              </w:rPr>
              <w:t>J234567890</w:t>
            </w:r>
          </w:p>
        </w:tc>
        <w:tc>
          <w:tcPr>
            <w:tcW w:w="249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6A95D4A6" w14:textId="5470347D" w:rsidR="00CF1370" w:rsidRPr="00376082" w:rsidRDefault="00CF1370" w:rsidP="00D972A3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color w:val="C00000"/>
                <w:kern w:val="0"/>
                <w:sz w:val="22"/>
              </w:rPr>
            </w:pPr>
            <w:r w:rsidRPr="00376082">
              <w:rPr>
                <w:rFonts w:eastAsia="標楷體" w:cs="Arial" w:hint="eastAsia"/>
                <w:color w:val="C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pct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33B13BEC" w14:textId="5F2F04B7" w:rsidR="00CF1370" w:rsidRPr="00CF1370" w:rsidRDefault="00CF1370" w:rsidP="00CF1370">
            <w:pPr>
              <w:pStyle w:val="Default"/>
              <w:snapToGrid w:val="0"/>
              <w:ind w:leftChars="30" w:left="72" w:rightChars="30" w:right="72"/>
              <w:rPr>
                <w:rFonts w:eastAsia="標楷體" w:cs="新細明體"/>
                <w:color w:val="auto"/>
                <w:w w:val="80"/>
                <w:szCs w:val="28"/>
              </w:rPr>
            </w:pPr>
            <w:r w:rsidRPr="00CF1370">
              <w:rPr>
                <w:rFonts w:eastAsia="標楷體" w:cs="新細明體"/>
                <w:color w:val="auto"/>
                <w:szCs w:val="28"/>
              </w:rPr>
              <w:t>□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單位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尚無參加過本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研習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之人員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。</w:t>
            </w:r>
          </w:p>
          <w:p w14:paraId="3154968A" w14:textId="387C311E" w:rsidR="00CF1370" w:rsidRPr="00CF1370" w:rsidRDefault="00CF1370" w:rsidP="00CF1370">
            <w:pPr>
              <w:pStyle w:val="Default"/>
              <w:snapToGrid w:val="0"/>
              <w:ind w:leftChars="30" w:left="72" w:rightChars="30" w:right="72"/>
              <w:rPr>
                <w:rFonts w:eastAsia="標楷體" w:cs="新細明體"/>
                <w:color w:val="auto"/>
                <w:w w:val="80"/>
                <w:szCs w:val="28"/>
              </w:rPr>
            </w:pPr>
            <w:r w:rsidRPr="00CF1370">
              <w:rPr>
                <w:rFonts w:eastAsia="標楷體" w:cs="新細明體" w:hint="eastAsia"/>
                <w:color w:val="C00000"/>
                <w:szCs w:val="28"/>
              </w:rPr>
              <w:t>■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單位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已有人員參加過本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研習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，但報名者尚未參加過。</w:t>
            </w:r>
          </w:p>
          <w:p w14:paraId="381A783A" w14:textId="152002C1" w:rsidR="00CF1370" w:rsidRPr="00E7588F" w:rsidRDefault="00CF1370" w:rsidP="00CF1370">
            <w:pPr>
              <w:widowControl/>
              <w:adjustRightInd w:val="0"/>
              <w:snapToGrid w:val="0"/>
              <w:ind w:leftChars="30" w:left="252" w:rightChars="30" w:right="72" w:hangingChars="75" w:hanging="180"/>
              <w:rPr>
                <w:rFonts w:eastAsia="標楷體" w:cs="Arial"/>
                <w:kern w:val="0"/>
                <w:sz w:val="22"/>
                <w:szCs w:val="22"/>
              </w:rPr>
            </w:pPr>
            <w:r w:rsidRPr="00CF1370"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 w:rsidRPr="00CF1370">
              <w:rPr>
                <w:rFonts w:ascii="標楷體" w:eastAsia="標楷體" w:hAnsi="標楷體" w:cs="新細明體" w:hint="eastAsia"/>
                <w:w w:val="80"/>
                <w:szCs w:val="28"/>
              </w:rPr>
              <w:t>報名</w:t>
            </w:r>
            <w:r w:rsidRPr="00CF1370">
              <w:rPr>
                <w:rFonts w:ascii="標楷體" w:eastAsia="標楷體" w:hAnsi="標楷體" w:cs="新細明體"/>
                <w:w w:val="80"/>
                <w:szCs w:val="28"/>
              </w:rPr>
              <w:t>者參加過本</w:t>
            </w:r>
            <w:r w:rsidRPr="00CF1370">
              <w:rPr>
                <w:rFonts w:ascii="標楷體" w:eastAsia="標楷體" w:hAnsi="標楷體" w:cs="新細明體" w:hint="eastAsia"/>
                <w:w w:val="80"/>
                <w:szCs w:val="28"/>
              </w:rPr>
              <w:t>研習。</w:t>
            </w:r>
          </w:p>
        </w:tc>
      </w:tr>
      <w:tr w:rsidR="00CF1370" w:rsidRPr="00E7588F" w14:paraId="507E10B7" w14:textId="77777777" w:rsidTr="00CF1370">
        <w:trPr>
          <w:cantSplit/>
          <w:trHeight w:val="624"/>
          <w:jc w:val="center"/>
        </w:trPr>
        <w:tc>
          <w:tcPr>
            <w:tcW w:w="187" w:type="pct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FF2CC" w:themeFill="accent4" w:themeFillTint="33"/>
            <w:vAlign w:val="center"/>
          </w:tcPr>
          <w:p w14:paraId="4021E162" w14:textId="77777777" w:rsidR="00CF1370" w:rsidRPr="00E7588F" w:rsidRDefault="00CF1370" w:rsidP="00D972A3">
            <w:pPr>
              <w:adjustRightInd w:val="0"/>
              <w:snapToGrid w:val="0"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6ED03D39" w14:textId="16950EC3" w:rsidR="00CF1370" w:rsidRPr="00E7588F" w:rsidRDefault="00CF1370" w:rsidP="00376082">
            <w:pPr>
              <w:widowControl/>
              <w:adjustRightInd w:val="0"/>
              <w:snapToGrid w:val="0"/>
              <w:ind w:leftChars="30" w:left="72" w:rightChars="30" w:right="72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  <w:r w:rsidRPr="00E7588F">
              <w:rPr>
                <w:rFonts w:eastAsia="標楷體" w:cs="Arial" w:hint="eastAsia"/>
                <w:color w:val="C00000"/>
                <w:kern w:val="0"/>
                <w:sz w:val="22"/>
                <w:szCs w:val="22"/>
              </w:rPr>
              <w:t>大同高中</w:t>
            </w:r>
          </w:p>
        </w:tc>
        <w:tc>
          <w:tcPr>
            <w:tcW w:w="488" w:type="pct"/>
            <w:tcBorders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45C99EA1" w14:textId="6C01605A" w:rsidR="00CF1370" w:rsidRPr="00376082" w:rsidRDefault="00CF1370" w:rsidP="00D972A3">
            <w:pPr>
              <w:widowControl/>
              <w:adjustRightInd w:val="0"/>
              <w:snapToGrid w:val="0"/>
              <w:ind w:leftChars="30" w:left="72" w:rightChars="30" w:right="72"/>
              <w:jc w:val="distribute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鄭小"/>
              </w:smartTagPr>
              <w:r w:rsidRPr="00376082">
                <w:rPr>
                  <w:rFonts w:eastAsia="標楷體" w:cs="Arial" w:hint="eastAsia"/>
                  <w:color w:val="C00000"/>
                  <w:kern w:val="0"/>
                  <w:sz w:val="22"/>
                  <w:szCs w:val="22"/>
                </w:rPr>
                <w:t>鄭小</w:t>
              </w:r>
            </w:smartTag>
            <w:r w:rsidRPr="00376082">
              <w:rPr>
                <w:rFonts w:eastAsia="標楷體" w:cs="Arial" w:hint="eastAsia"/>
                <w:color w:val="C00000"/>
                <w:kern w:val="0"/>
                <w:sz w:val="22"/>
                <w:szCs w:val="22"/>
              </w:rPr>
              <w:t>君</w:t>
            </w:r>
          </w:p>
        </w:tc>
        <w:tc>
          <w:tcPr>
            <w:tcW w:w="862" w:type="pct"/>
            <w:tcBorders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62D7681E" w14:textId="51AF465F" w:rsidR="00CF1370" w:rsidRPr="00E7588F" w:rsidRDefault="00CF1370" w:rsidP="00D972A3">
            <w:pPr>
              <w:widowControl/>
              <w:adjustRightInd w:val="0"/>
              <w:snapToGrid w:val="0"/>
              <w:ind w:leftChars="30" w:left="72" w:rightChars="30" w:right="72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  <w:r w:rsidRPr="00E7588F">
              <w:rPr>
                <w:rFonts w:eastAsia="標楷體" w:cs="Arial" w:hint="eastAsia"/>
                <w:color w:val="C00000"/>
                <w:kern w:val="0"/>
                <w:sz w:val="22"/>
                <w:szCs w:val="22"/>
              </w:rPr>
              <w:t>76</w:t>
            </w:r>
            <w:r w:rsidRPr="00E7588F">
              <w:rPr>
                <w:rFonts w:eastAsia="標楷體" w:cs="Arial" w:hint="eastAsia"/>
                <w:color w:val="C00000"/>
                <w:kern w:val="0"/>
                <w:sz w:val="22"/>
                <w:szCs w:val="22"/>
              </w:rPr>
              <w:t>年</w:t>
            </w:r>
            <w:r w:rsidRPr="00E7588F">
              <w:rPr>
                <w:rFonts w:eastAsia="標楷體" w:cs="Arial" w:hint="eastAsia"/>
                <w:color w:val="C00000"/>
                <w:kern w:val="0"/>
                <w:sz w:val="22"/>
                <w:szCs w:val="22"/>
              </w:rPr>
              <w:t>12</w:t>
            </w:r>
            <w:r w:rsidRPr="00E7588F">
              <w:rPr>
                <w:rFonts w:eastAsia="標楷體" w:cs="Arial" w:hint="eastAsia"/>
                <w:color w:val="C00000"/>
                <w:kern w:val="0"/>
                <w:sz w:val="22"/>
                <w:szCs w:val="22"/>
              </w:rPr>
              <w:t>月</w:t>
            </w:r>
            <w:r w:rsidRPr="00E7588F">
              <w:rPr>
                <w:rFonts w:eastAsia="標楷體" w:cs="Arial" w:hint="eastAsia"/>
                <w:color w:val="C00000"/>
                <w:kern w:val="0"/>
                <w:sz w:val="22"/>
                <w:szCs w:val="22"/>
              </w:rPr>
              <w:t>3</w:t>
            </w:r>
            <w:r w:rsidRPr="00E7588F">
              <w:rPr>
                <w:rFonts w:eastAsia="標楷體" w:cs="Arial" w:hint="eastAsia"/>
                <w:color w:val="C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49" w:type="pct"/>
            <w:vMerge/>
            <w:tcBorders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7CC23ABC" w14:textId="77777777" w:rsidR="00CF1370" w:rsidRPr="00E7588F" w:rsidRDefault="00CF1370" w:rsidP="00D972A3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kern w:val="0"/>
                <w:sz w:val="22"/>
              </w:rPr>
            </w:pPr>
          </w:p>
        </w:tc>
        <w:tc>
          <w:tcPr>
            <w:tcW w:w="2552" w:type="pct"/>
            <w:vMerge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2E676AEF" w14:textId="77777777" w:rsidR="00CF1370" w:rsidRPr="00E7588F" w:rsidRDefault="00CF1370" w:rsidP="00D972A3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</w:p>
        </w:tc>
      </w:tr>
    </w:tbl>
    <w:p w14:paraId="25FC8E13" w14:textId="3EC15807" w:rsidR="00B011E8" w:rsidRPr="00CF1370" w:rsidRDefault="00B011E8" w:rsidP="00E7588F">
      <w:pPr>
        <w:rPr>
          <w:vanish/>
          <w:sz w:val="14"/>
          <w:szCs w:val="16"/>
        </w:rPr>
      </w:pP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968"/>
        <w:gridCol w:w="1713"/>
        <w:gridCol w:w="475"/>
        <w:gridCol w:w="5072"/>
      </w:tblGrid>
      <w:tr w:rsidR="00CF1370" w:rsidRPr="00E7588F" w14:paraId="7ECE65D9" w14:textId="77777777" w:rsidTr="00CF1370">
        <w:trPr>
          <w:trHeight w:val="397"/>
          <w:tblHeader/>
          <w:jc w:val="center"/>
        </w:trPr>
        <w:tc>
          <w:tcPr>
            <w:tcW w:w="691" w:type="pct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BB8DFC6" w14:textId="77777777" w:rsidR="00CF1370" w:rsidRPr="00E7588F" w:rsidRDefault="00CF1370" w:rsidP="00D972A3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kern w:val="0"/>
                <w:sz w:val="22"/>
              </w:rPr>
            </w:pP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服務</w:t>
            </w:r>
            <w:r w:rsidRPr="00E7588F">
              <w:rPr>
                <w:rFonts w:eastAsia="標楷體" w:cs="Arial"/>
                <w:kern w:val="0"/>
                <w:sz w:val="22"/>
                <w:szCs w:val="22"/>
              </w:rPr>
              <w:t>單位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E6D7F7A" w14:textId="77777777" w:rsidR="00CF1370" w:rsidRPr="00E7588F" w:rsidRDefault="00CF1370" w:rsidP="00D972A3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kern w:val="0"/>
                <w:sz w:val="22"/>
                <w:szCs w:val="22"/>
              </w:rPr>
            </w:pPr>
            <w:r w:rsidRPr="00E7588F">
              <w:rPr>
                <w:rFonts w:eastAsia="標楷體" w:cs="Arial"/>
                <w:kern w:val="0"/>
                <w:sz w:val="22"/>
                <w:szCs w:val="22"/>
              </w:rPr>
              <w:t>職稱</w:t>
            </w:r>
          </w:p>
        </w:tc>
        <w:tc>
          <w:tcPr>
            <w:tcW w:w="897" w:type="pct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9C04F45" w14:textId="77777777" w:rsidR="00CF1370" w:rsidRPr="00E7588F" w:rsidRDefault="00CF1370" w:rsidP="00D972A3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kern w:val="0"/>
                <w:sz w:val="22"/>
                <w:szCs w:val="22"/>
              </w:rPr>
            </w:pP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身分證字號</w:t>
            </w:r>
          </w:p>
          <w:p w14:paraId="61AE1641" w14:textId="77777777" w:rsidR="00CF1370" w:rsidRPr="00E7588F" w:rsidRDefault="00CF1370" w:rsidP="00D972A3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kern w:val="0"/>
                <w:sz w:val="22"/>
              </w:rPr>
            </w:pP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出生年月日</w:t>
            </w:r>
          </w:p>
        </w:tc>
        <w:tc>
          <w:tcPr>
            <w:tcW w:w="249" w:type="pct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E98B61E" w14:textId="77777777" w:rsidR="00CF1370" w:rsidRPr="00E7588F" w:rsidRDefault="00CF1370" w:rsidP="00D972A3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kern w:val="0"/>
                <w:sz w:val="22"/>
                <w:szCs w:val="22"/>
              </w:rPr>
            </w:pP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性</w:t>
            </w:r>
          </w:p>
          <w:p w14:paraId="738F9C6C" w14:textId="77777777" w:rsidR="00CF1370" w:rsidRPr="00E7588F" w:rsidRDefault="00CF1370" w:rsidP="00D972A3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kern w:val="0"/>
                <w:sz w:val="22"/>
              </w:rPr>
            </w:pP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2656" w:type="pct"/>
            <w:vMerge w:val="restart"/>
            <w:tcBorders>
              <w:top w:val="thinThickSmallGap" w:sz="24" w:space="0" w:color="auto"/>
            </w:tcBorders>
            <w:shd w:val="clear" w:color="auto" w:fill="E2EFD9" w:themeFill="accent6" w:themeFillTint="33"/>
            <w:vAlign w:val="center"/>
          </w:tcPr>
          <w:p w14:paraId="64F48B16" w14:textId="77777777" w:rsidR="00CF1370" w:rsidRPr="00E7588F" w:rsidRDefault="00CF1370" w:rsidP="00CF1370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E7588F">
              <w:rPr>
                <w:rFonts w:ascii="標楷體" w:eastAsia="標楷體" w:hAnsi="標楷體" w:cs="新細明體" w:hint="eastAsia"/>
                <w:kern w:val="0"/>
                <w:szCs w:val="28"/>
              </w:rPr>
              <w:t>指派</w:t>
            </w:r>
            <w:r w:rsidRPr="00CF1370">
              <w:rPr>
                <w:rFonts w:eastAsia="標楷體" w:cs="Arial" w:hint="eastAsia"/>
                <w:kern w:val="0"/>
                <w:sz w:val="22"/>
                <w:szCs w:val="22"/>
              </w:rPr>
              <w:t>狀況</w:t>
            </w:r>
          </w:p>
          <w:p w14:paraId="1B3FEF5C" w14:textId="1488C26E" w:rsidR="00CF1370" w:rsidRPr="00E7588F" w:rsidRDefault="00CF1370" w:rsidP="00CF1370">
            <w:pPr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eastAsia="標楷體" w:cs="Arial"/>
                <w:kern w:val="0"/>
                <w:sz w:val="22"/>
              </w:rPr>
            </w:pPr>
            <w:r w:rsidRPr="00CF1370">
              <w:rPr>
                <w:rFonts w:ascii="標楷體" w:eastAsia="標楷體" w:hAnsi="標楷體" w:cs="新細明體" w:hint="eastAsia"/>
                <w:spacing w:val="40"/>
                <w:kern w:val="0"/>
                <w:szCs w:val="28"/>
              </w:rPr>
              <w:t>（錄取順序）</w:t>
            </w:r>
          </w:p>
        </w:tc>
      </w:tr>
      <w:tr w:rsidR="00CF1370" w:rsidRPr="00E7588F" w14:paraId="7F4E9C32" w14:textId="77777777" w:rsidTr="00CF1370">
        <w:trPr>
          <w:trHeight w:val="397"/>
          <w:tblHeader/>
          <w:jc w:val="center"/>
        </w:trPr>
        <w:tc>
          <w:tcPr>
            <w:tcW w:w="691" w:type="pct"/>
            <w:vMerge/>
            <w:tcBorders>
              <w:top w:val="single" w:sz="6" w:space="0" w:color="auto"/>
              <w:bottom w:val="thinThickSmallGap" w:sz="24" w:space="0" w:color="auto"/>
            </w:tcBorders>
            <w:shd w:val="clear" w:color="auto" w:fill="E2EFD9" w:themeFill="accent6" w:themeFillTint="33"/>
            <w:vAlign w:val="center"/>
          </w:tcPr>
          <w:p w14:paraId="4F263655" w14:textId="77777777" w:rsidR="00CF1370" w:rsidRPr="00E7588F" w:rsidRDefault="00CF1370" w:rsidP="00D972A3">
            <w:pPr>
              <w:adjustRightInd w:val="0"/>
              <w:snapToGrid w:val="0"/>
              <w:jc w:val="center"/>
              <w:rPr>
                <w:rFonts w:eastAsia="標楷體" w:cs="Arial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single" w:sz="6" w:space="0" w:color="auto"/>
              <w:bottom w:val="thinThickSmallGap" w:sz="24" w:space="0" w:color="auto"/>
            </w:tcBorders>
            <w:shd w:val="clear" w:color="auto" w:fill="E2EFD9" w:themeFill="accent6" w:themeFillTint="33"/>
            <w:vAlign w:val="center"/>
          </w:tcPr>
          <w:p w14:paraId="07FF4881" w14:textId="77777777" w:rsidR="00CF1370" w:rsidRPr="00E7588F" w:rsidRDefault="00CF1370" w:rsidP="00D972A3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kern w:val="0"/>
                <w:sz w:val="22"/>
                <w:szCs w:val="22"/>
              </w:rPr>
            </w:pP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897" w:type="pct"/>
            <w:vMerge/>
            <w:tcBorders>
              <w:top w:val="single" w:sz="6" w:space="0" w:color="auto"/>
              <w:bottom w:val="thinThickSmallGap" w:sz="24" w:space="0" w:color="auto"/>
            </w:tcBorders>
            <w:shd w:val="clear" w:color="auto" w:fill="E2EFD9" w:themeFill="accent6" w:themeFillTint="33"/>
            <w:vAlign w:val="center"/>
          </w:tcPr>
          <w:p w14:paraId="678D265F" w14:textId="77777777" w:rsidR="00CF1370" w:rsidRPr="00E7588F" w:rsidRDefault="00CF1370" w:rsidP="00D972A3">
            <w:pPr>
              <w:widowControl/>
              <w:adjustRightInd w:val="0"/>
              <w:snapToGrid w:val="0"/>
              <w:jc w:val="center"/>
              <w:rPr>
                <w:rFonts w:eastAsia="標楷體" w:cs="Arial"/>
                <w:kern w:val="0"/>
                <w:sz w:val="22"/>
              </w:rPr>
            </w:pPr>
          </w:p>
        </w:tc>
        <w:tc>
          <w:tcPr>
            <w:tcW w:w="249" w:type="pct"/>
            <w:vMerge/>
            <w:tcBorders>
              <w:top w:val="single" w:sz="6" w:space="0" w:color="auto"/>
              <w:bottom w:val="thinThickSmallGap" w:sz="24" w:space="0" w:color="auto"/>
            </w:tcBorders>
            <w:shd w:val="clear" w:color="auto" w:fill="E2EFD9" w:themeFill="accent6" w:themeFillTint="33"/>
            <w:vAlign w:val="center"/>
          </w:tcPr>
          <w:p w14:paraId="2D05FC7B" w14:textId="77777777" w:rsidR="00CF1370" w:rsidRPr="00E7588F" w:rsidRDefault="00CF1370" w:rsidP="00D972A3">
            <w:pPr>
              <w:widowControl/>
              <w:adjustRightInd w:val="0"/>
              <w:snapToGrid w:val="0"/>
              <w:jc w:val="center"/>
              <w:rPr>
                <w:rFonts w:eastAsia="標楷體" w:cs="Arial"/>
                <w:kern w:val="0"/>
                <w:sz w:val="22"/>
              </w:rPr>
            </w:pPr>
          </w:p>
        </w:tc>
        <w:tc>
          <w:tcPr>
            <w:tcW w:w="2656" w:type="pct"/>
            <w:vMerge/>
            <w:tcBorders>
              <w:bottom w:val="thinThickSmallGap" w:sz="24" w:space="0" w:color="auto"/>
            </w:tcBorders>
            <w:shd w:val="clear" w:color="auto" w:fill="E2EFD9" w:themeFill="accent6" w:themeFillTint="33"/>
            <w:vAlign w:val="center"/>
          </w:tcPr>
          <w:p w14:paraId="3F92D6FE" w14:textId="77777777" w:rsidR="00CF1370" w:rsidRPr="00E7588F" w:rsidRDefault="00CF1370" w:rsidP="00D972A3">
            <w:pPr>
              <w:widowControl/>
              <w:adjustRightInd w:val="0"/>
              <w:snapToGrid w:val="0"/>
              <w:jc w:val="center"/>
              <w:rPr>
                <w:rFonts w:eastAsia="標楷體" w:cs="Arial"/>
                <w:kern w:val="0"/>
                <w:sz w:val="22"/>
              </w:rPr>
            </w:pPr>
          </w:p>
        </w:tc>
      </w:tr>
      <w:tr w:rsidR="00CF1370" w:rsidRPr="00E7588F" w14:paraId="74B692CA" w14:textId="77777777" w:rsidTr="00CF1370">
        <w:trPr>
          <w:trHeight w:val="624"/>
          <w:jc w:val="center"/>
        </w:trPr>
        <w:tc>
          <w:tcPr>
            <w:tcW w:w="691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CB26C6" w14:textId="77777777" w:rsidR="00CF1370" w:rsidRPr="00E7588F" w:rsidRDefault="00CF1370" w:rsidP="00D972A3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kern w:val="0"/>
                <w:sz w:val="22"/>
              </w:rPr>
            </w:pP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□學校人員</w:t>
            </w:r>
          </w:p>
          <w:p w14:paraId="5D9B301A" w14:textId="702EEEEE" w:rsidR="00CF1370" w:rsidRPr="00E7588F" w:rsidRDefault="00CF1370" w:rsidP="00D972A3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kern w:val="0"/>
                <w:sz w:val="22"/>
              </w:rPr>
            </w:pP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□縣市政府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913BCD" w14:textId="22A2166E" w:rsidR="00CF1370" w:rsidRPr="00376082" w:rsidRDefault="00CF1370" w:rsidP="00376082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AFDF98" w14:textId="11FC019E" w:rsidR="00CF1370" w:rsidRPr="00376082" w:rsidRDefault="00CF1370" w:rsidP="00376082">
            <w:pPr>
              <w:widowControl/>
              <w:adjustRightInd w:val="0"/>
              <w:snapToGrid w:val="0"/>
              <w:ind w:leftChars="50" w:left="120" w:rightChars="50" w:right="120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21A5EF" w14:textId="49785DF3" w:rsidR="00CF1370" w:rsidRPr="00376082" w:rsidRDefault="00CF1370" w:rsidP="00D972A3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color w:val="C00000"/>
                <w:kern w:val="0"/>
                <w:sz w:val="22"/>
              </w:rPr>
            </w:pPr>
          </w:p>
        </w:tc>
        <w:tc>
          <w:tcPr>
            <w:tcW w:w="2656" w:type="pct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285AAF" w14:textId="77777777" w:rsidR="00CF1370" w:rsidRPr="00CF1370" w:rsidRDefault="00CF1370" w:rsidP="00CF1370">
            <w:pPr>
              <w:pStyle w:val="Default"/>
              <w:snapToGrid w:val="0"/>
              <w:ind w:leftChars="30" w:left="72" w:rightChars="30" w:right="72"/>
              <w:rPr>
                <w:rFonts w:eastAsia="標楷體" w:cs="新細明體"/>
                <w:color w:val="auto"/>
                <w:w w:val="80"/>
                <w:szCs w:val="28"/>
              </w:rPr>
            </w:pPr>
            <w:r w:rsidRPr="00CF1370">
              <w:rPr>
                <w:rFonts w:eastAsia="標楷體" w:cs="新細明體"/>
                <w:color w:val="auto"/>
                <w:szCs w:val="28"/>
              </w:rPr>
              <w:t>□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單位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尚無參加過本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研習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之人員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。</w:t>
            </w:r>
          </w:p>
          <w:p w14:paraId="0A2BD261" w14:textId="7202C6F3" w:rsidR="00CF1370" w:rsidRPr="00CF1370" w:rsidRDefault="00CF1370" w:rsidP="00CF1370">
            <w:pPr>
              <w:pStyle w:val="Default"/>
              <w:snapToGrid w:val="0"/>
              <w:ind w:leftChars="30" w:left="72" w:rightChars="30" w:right="72"/>
              <w:rPr>
                <w:rFonts w:eastAsia="標楷體" w:cs="新細明體"/>
                <w:color w:val="auto"/>
                <w:w w:val="80"/>
                <w:szCs w:val="28"/>
              </w:rPr>
            </w:pPr>
            <w:r w:rsidRPr="00CF1370">
              <w:rPr>
                <w:rFonts w:eastAsia="標楷體" w:cs="新細明體"/>
                <w:color w:val="auto"/>
                <w:szCs w:val="28"/>
              </w:rPr>
              <w:t>□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單位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已有人員參加過本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研習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，但報名者尚未參加過。</w:t>
            </w:r>
          </w:p>
          <w:p w14:paraId="7089E22C" w14:textId="4E328ECE" w:rsidR="00CF1370" w:rsidRPr="00E7588F" w:rsidRDefault="00CF1370" w:rsidP="00CF1370">
            <w:pPr>
              <w:widowControl/>
              <w:adjustRightInd w:val="0"/>
              <w:snapToGrid w:val="0"/>
              <w:ind w:leftChars="30" w:left="432" w:rightChars="30" w:right="72" w:hangingChars="150" w:hanging="360"/>
              <w:rPr>
                <w:rFonts w:eastAsia="標楷體" w:cs="Arial"/>
                <w:kern w:val="0"/>
                <w:sz w:val="22"/>
                <w:szCs w:val="22"/>
              </w:rPr>
            </w:pPr>
            <w:r w:rsidRPr="00CF1370"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 w:rsidRPr="00CF1370">
              <w:rPr>
                <w:rFonts w:ascii="標楷體" w:eastAsia="標楷體" w:hAnsi="標楷體" w:cs="新細明體" w:hint="eastAsia"/>
                <w:w w:val="80"/>
                <w:szCs w:val="28"/>
              </w:rPr>
              <w:t>報名</w:t>
            </w:r>
            <w:r w:rsidRPr="00CF1370">
              <w:rPr>
                <w:rFonts w:ascii="標楷體" w:eastAsia="標楷體" w:hAnsi="標楷體" w:cs="新細明體"/>
                <w:w w:val="80"/>
                <w:szCs w:val="28"/>
              </w:rPr>
              <w:t>者參加過本</w:t>
            </w:r>
            <w:r w:rsidRPr="00CF1370">
              <w:rPr>
                <w:rFonts w:ascii="標楷體" w:eastAsia="標楷體" w:hAnsi="標楷體" w:cs="新細明體" w:hint="eastAsia"/>
                <w:w w:val="80"/>
                <w:szCs w:val="28"/>
              </w:rPr>
              <w:t>研習。</w:t>
            </w:r>
          </w:p>
        </w:tc>
      </w:tr>
      <w:tr w:rsidR="00CF1370" w:rsidRPr="00E7588F" w14:paraId="3B7FD7D7" w14:textId="77777777" w:rsidTr="00CF1370">
        <w:trPr>
          <w:trHeight w:val="624"/>
          <w:jc w:val="center"/>
        </w:trPr>
        <w:tc>
          <w:tcPr>
            <w:tcW w:w="691" w:type="pct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2A434D" w14:textId="3B204B43" w:rsidR="00CF1370" w:rsidRPr="00376082" w:rsidRDefault="00CF1370" w:rsidP="00376082">
            <w:pPr>
              <w:widowControl/>
              <w:adjustRightInd w:val="0"/>
              <w:snapToGrid w:val="0"/>
              <w:ind w:leftChars="30" w:left="72" w:rightChars="30" w:right="72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F649473" w14:textId="28360310" w:rsidR="00CF1370" w:rsidRPr="00376082" w:rsidRDefault="00CF1370" w:rsidP="00376082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09FD174" w14:textId="60F429FF" w:rsidR="00CF1370" w:rsidRPr="00376082" w:rsidRDefault="00CF1370" w:rsidP="00376082">
            <w:pPr>
              <w:widowControl/>
              <w:adjustRightInd w:val="0"/>
              <w:snapToGrid w:val="0"/>
              <w:ind w:leftChars="50" w:left="120" w:rightChars="50" w:right="120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vMerge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E33022A" w14:textId="77777777" w:rsidR="00CF1370" w:rsidRPr="00376082" w:rsidRDefault="00CF1370" w:rsidP="00D972A3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color w:val="C00000"/>
                <w:kern w:val="0"/>
                <w:sz w:val="22"/>
              </w:rPr>
            </w:pPr>
          </w:p>
        </w:tc>
        <w:tc>
          <w:tcPr>
            <w:tcW w:w="2656" w:type="pct"/>
            <w:vMerge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901F77A" w14:textId="77777777" w:rsidR="00CF1370" w:rsidRPr="00E7588F" w:rsidRDefault="00CF1370" w:rsidP="00D972A3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</w:p>
        </w:tc>
      </w:tr>
      <w:tr w:rsidR="00CF1370" w:rsidRPr="00E7588F" w14:paraId="6DB691DA" w14:textId="77777777" w:rsidTr="00CF1370">
        <w:trPr>
          <w:trHeight w:val="624"/>
          <w:jc w:val="center"/>
        </w:trPr>
        <w:tc>
          <w:tcPr>
            <w:tcW w:w="691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B4FB9B" w14:textId="77777777" w:rsidR="00CF1370" w:rsidRPr="00E7588F" w:rsidRDefault="00CF1370" w:rsidP="00CF1370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kern w:val="0"/>
                <w:sz w:val="22"/>
              </w:rPr>
            </w:pP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□學校人員</w:t>
            </w:r>
          </w:p>
          <w:p w14:paraId="7FC23057" w14:textId="64253EA6" w:rsidR="00CF1370" w:rsidRPr="00E7588F" w:rsidRDefault="00CF1370" w:rsidP="00CF1370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kern w:val="0"/>
                <w:sz w:val="22"/>
              </w:rPr>
            </w:pP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□縣市政府</w:t>
            </w:r>
          </w:p>
        </w:tc>
        <w:tc>
          <w:tcPr>
            <w:tcW w:w="507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C56CEB" w14:textId="3F43389A" w:rsidR="00CF1370" w:rsidRPr="00376082" w:rsidRDefault="00CF1370" w:rsidP="00376082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F06231" w14:textId="77777777" w:rsidR="00CF1370" w:rsidRPr="00376082" w:rsidRDefault="00CF1370" w:rsidP="00376082">
            <w:pPr>
              <w:widowControl/>
              <w:adjustRightInd w:val="0"/>
              <w:snapToGrid w:val="0"/>
              <w:ind w:leftChars="50" w:left="120" w:rightChars="50" w:right="120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vMerge w:val="restart"/>
            <w:tcBorders>
              <w:top w:val="thickThin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F3BE13" w14:textId="77777777" w:rsidR="00CF1370" w:rsidRPr="00376082" w:rsidRDefault="00CF1370" w:rsidP="00CF1370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color w:val="C00000"/>
                <w:kern w:val="0"/>
                <w:sz w:val="22"/>
              </w:rPr>
            </w:pPr>
          </w:p>
        </w:tc>
        <w:tc>
          <w:tcPr>
            <w:tcW w:w="2656" w:type="pct"/>
            <w:vMerge w:val="restart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1CC6F2D" w14:textId="77777777" w:rsidR="00CF1370" w:rsidRPr="00CF1370" w:rsidRDefault="00CF1370" w:rsidP="00CF1370">
            <w:pPr>
              <w:pStyle w:val="Default"/>
              <w:snapToGrid w:val="0"/>
              <w:ind w:leftChars="30" w:left="72" w:rightChars="30" w:right="72"/>
              <w:rPr>
                <w:rFonts w:eastAsia="標楷體" w:cs="新細明體"/>
                <w:color w:val="auto"/>
                <w:w w:val="80"/>
                <w:szCs w:val="28"/>
              </w:rPr>
            </w:pPr>
            <w:r w:rsidRPr="00CF1370">
              <w:rPr>
                <w:rFonts w:eastAsia="標楷體" w:cs="新細明體"/>
                <w:color w:val="auto"/>
                <w:szCs w:val="28"/>
              </w:rPr>
              <w:t>□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單位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尚無參加過本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研習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之人員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。</w:t>
            </w:r>
          </w:p>
          <w:p w14:paraId="5AD1F095" w14:textId="77777777" w:rsidR="00CF1370" w:rsidRPr="00CF1370" w:rsidRDefault="00CF1370" w:rsidP="00CF1370">
            <w:pPr>
              <w:pStyle w:val="Default"/>
              <w:snapToGrid w:val="0"/>
              <w:ind w:leftChars="30" w:left="72" w:rightChars="30" w:right="72"/>
              <w:rPr>
                <w:rFonts w:eastAsia="標楷體" w:cs="新細明體"/>
                <w:color w:val="auto"/>
                <w:w w:val="80"/>
                <w:szCs w:val="28"/>
              </w:rPr>
            </w:pPr>
            <w:r w:rsidRPr="00CF1370">
              <w:rPr>
                <w:rFonts w:eastAsia="標楷體" w:cs="新細明體"/>
                <w:color w:val="auto"/>
                <w:szCs w:val="28"/>
              </w:rPr>
              <w:t>□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單位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已有人員參加過本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研習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，但報名者尚未參加過。</w:t>
            </w:r>
          </w:p>
          <w:p w14:paraId="6885BD28" w14:textId="430758CC" w:rsidR="00CF1370" w:rsidRPr="00E7588F" w:rsidRDefault="00CF1370" w:rsidP="00CF1370">
            <w:pPr>
              <w:widowControl/>
              <w:adjustRightInd w:val="0"/>
              <w:snapToGrid w:val="0"/>
              <w:ind w:leftChars="30" w:left="432" w:rightChars="30" w:right="72" w:hangingChars="150" w:hanging="360"/>
              <w:rPr>
                <w:rFonts w:eastAsia="標楷體" w:cs="Arial"/>
                <w:kern w:val="0"/>
                <w:sz w:val="22"/>
                <w:szCs w:val="22"/>
              </w:rPr>
            </w:pPr>
            <w:r w:rsidRPr="00CF1370"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 w:rsidRPr="00CF1370">
              <w:rPr>
                <w:rFonts w:ascii="標楷體" w:eastAsia="標楷體" w:hAnsi="標楷體" w:cs="新細明體" w:hint="eastAsia"/>
                <w:w w:val="80"/>
                <w:szCs w:val="28"/>
              </w:rPr>
              <w:t>報名</w:t>
            </w:r>
            <w:r w:rsidRPr="00CF1370">
              <w:rPr>
                <w:rFonts w:ascii="標楷體" w:eastAsia="標楷體" w:hAnsi="標楷體" w:cs="新細明體"/>
                <w:w w:val="80"/>
                <w:szCs w:val="28"/>
              </w:rPr>
              <w:t>者參加過本</w:t>
            </w:r>
            <w:r w:rsidRPr="00CF1370">
              <w:rPr>
                <w:rFonts w:ascii="標楷體" w:eastAsia="標楷體" w:hAnsi="標楷體" w:cs="新細明體" w:hint="eastAsia"/>
                <w:w w:val="80"/>
                <w:szCs w:val="28"/>
              </w:rPr>
              <w:t>研習。</w:t>
            </w:r>
          </w:p>
        </w:tc>
      </w:tr>
      <w:tr w:rsidR="00CF1370" w:rsidRPr="00E7588F" w14:paraId="4B512212" w14:textId="77777777" w:rsidTr="00CF1370">
        <w:trPr>
          <w:trHeight w:val="624"/>
          <w:jc w:val="center"/>
        </w:trPr>
        <w:tc>
          <w:tcPr>
            <w:tcW w:w="691" w:type="pct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0064EBC" w14:textId="77777777" w:rsidR="00CF1370" w:rsidRPr="00376082" w:rsidRDefault="00CF1370" w:rsidP="00376082">
            <w:pPr>
              <w:widowControl/>
              <w:adjustRightInd w:val="0"/>
              <w:snapToGrid w:val="0"/>
              <w:ind w:leftChars="30" w:left="72" w:rightChars="30" w:right="72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D07438F" w14:textId="77777777" w:rsidR="00CF1370" w:rsidRPr="00376082" w:rsidRDefault="00CF1370" w:rsidP="00376082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AB7A6CD" w14:textId="77777777" w:rsidR="00CF1370" w:rsidRPr="00376082" w:rsidRDefault="00CF1370" w:rsidP="00376082">
            <w:pPr>
              <w:widowControl/>
              <w:adjustRightInd w:val="0"/>
              <w:snapToGrid w:val="0"/>
              <w:ind w:leftChars="50" w:left="120" w:rightChars="50" w:right="120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vMerge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2870F37" w14:textId="77777777" w:rsidR="00CF1370" w:rsidRPr="00376082" w:rsidRDefault="00CF1370" w:rsidP="00CF1370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color w:val="C00000"/>
                <w:kern w:val="0"/>
                <w:sz w:val="22"/>
              </w:rPr>
            </w:pPr>
          </w:p>
        </w:tc>
        <w:tc>
          <w:tcPr>
            <w:tcW w:w="2656" w:type="pct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D92FF18" w14:textId="77777777" w:rsidR="00CF1370" w:rsidRPr="00E7588F" w:rsidRDefault="00CF1370" w:rsidP="00CF1370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</w:p>
        </w:tc>
      </w:tr>
      <w:tr w:rsidR="00CF1370" w:rsidRPr="00E7588F" w14:paraId="24165D57" w14:textId="77777777" w:rsidTr="00CF1370">
        <w:trPr>
          <w:trHeight w:val="624"/>
          <w:jc w:val="center"/>
        </w:trPr>
        <w:tc>
          <w:tcPr>
            <w:tcW w:w="691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00E64A" w14:textId="77777777" w:rsidR="00CF1370" w:rsidRPr="00E7588F" w:rsidRDefault="00CF1370" w:rsidP="0089145D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kern w:val="0"/>
                <w:sz w:val="22"/>
              </w:rPr>
            </w:pP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□學校人員</w:t>
            </w:r>
          </w:p>
          <w:p w14:paraId="2E8F5FDA" w14:textId="77777777" w:rsidR="00CF1370" w:rsidRPr="00E7588F" w:rsidRDefault="00CF1370" w:rsidP="0089145D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kern w:val="0"/>
                <w:sz w:val="22"/>
              </w:rPr>
            </w:pP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□縣市政府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5D0629" w14:textId="10DF4018" w:rsidR="00CF1370" w:rsidRPr="00376082" w:rsidRDefault="00CF1370" w:rsidP="00376082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C2362E" w14:textId="77777777" w:rsidR="00CF1370" w:rsidRPr="00376082" w:rsidRDefault="00CF1370" w:rsidP="00376082">
            <w:pPr>
              <w:widowControl/>
              <w:adjustRightInd w:val="0"/>
              <w:snapToGrid w:val="0"/>
              <w:ind w:leftChars="50" w:left="120" w:rightChars="50" w:right="120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A529AD" w14:textId="77777777" w:rsidR="00CF1370" w:rsidRPr="00376082" w:rsidRDefault="00CF1370" w:rsidP="0089145D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color w:val="C00000"/>
                <w:kern w:val="0"/>
                <w:sz w:val="22"/>
              </w:rPr>
            </w:pPr>
          </w:p>
        </w:tc>
        <w:tc>
          <w:tcPr>
            <w:tcW w:w="2656" w:type="pct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3C96B5" w14:textId="77777777" w:rsidR="00CF1370" w:rsidRPr="00CF1370" w:rsidRDefault="00CF1370" w:rsidP="0089145D">
            <w:pPr>
              <w:pStyle w:val="Default"/>
              <w:snapToGrid w:val="0"/>
              <w:ind w:leftChars="30" w:left="72" w:rightChars="30" w:right="72"/>
              <w:rPr>
                <w:rFonts w:eastAsia="標楷體" w:cs="新細明體"/>
                <w:color w:val="auto"/>
                <w:w w:val="80"/>
                <w:szCs w:val="28"/>
              </w:rPr>
            </w:pPr>
            <w:r w:rsidRPr="00CF1370">
              <w:rPr>
                <w:rFonts w:eastAsia="標楷體" w:cs="新細明體"/>
                <w:color w:val="auto"/>
                <w:szCs w:val="28"/>
              </w:rPr>
              <w:t>□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單位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尚無參加過本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研習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之人員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。</w:t>
            </w:r>
          </w:p>
          <w:p w14:paraId="6F6E74D1" w14:textId="77777777" w:rsidR="00CF1370" w:rsidRPr="00CF1370" w:rsidRDefault="00CF1370" w:rsidP="0089145D">
            <w:pPr>
              <w:pStyle w:val="Default"/>
              <w:snapToGrid w:val="0"/>
              <w:ind w:leftChars="30" w:left="72" w:rightChars="30" w:right="72"/>
              <w:rPr>
                <w:rFonts w:eastAsia="標楷體" w:cs="新細明體"/>
                <w:color w:val="auto"/>
                <w:w w:val="80"/>
                <w:szCs w:val="28"/>
              </w:rPr>
            </w:pPr>
            <w:r w:rsidRPr="00CF1370">
              <w:rPr>
                <w:rFonts w:eastAsia="標楷體" w:cs="新細明體"/>
                <w:color w:val="auto"/>
                <w:szCs w:val="28"/>
              </w:rPr>
              <w:t>□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單位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已有人員參加過本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研習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，但報名者尚未參加過。</w:t>
            </w:r>
          </w:p>
          <w:p w14:paraId="7B8478AC" w14:textId="77777777" w:rsidR="00CF1370" w:rsidRPr="00E7588F" w:rsidRDefault="00CF1370" w:rsidP="0089145D">
            <w:pPr>
              <w:widowControl/>
              <w:adjustRightInd w:val="0"/>
              <w:snapToGrid w:val="0"/>
              <w:ind w:leftChars="30" w:left="432" w:rightChars="30" w:right="72" w:hangingChars="150" w:hanging="360"/>
              <w:rPr>
                <w:rFonts w:eastAsia="標楷體" w:cs="Arial"/>
                <w:kern w:val="0"/>
                <w:sz w:val="22"/>
                <w:szCs w:val="22"/>
              </w:rPr>
            </w:pPr>
            <w:r w:rsidRPr="00CF1370"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 w:rsidRPr="00CF1370">
              <w:rPr>
                <w:rFonts w:ascii="標楷體" w:eastAsia="標楷體" w:hAnsi="標楷體" w:cs="新細明體" w:hint="eastAsia"/>
                <w:w w:val="80"/>
                <w:szCs w:val="28"/>
              </w:rPr>
              <w:t>報名</w:t>
            </w:r>
            <w:r w:rsidRPr="00CF1370">
              <w:rPr>
                <w:rFonts w:ascii="標楷體" w:eastAsia="標楷體" w:hAnsi="標楷體" w:cs="新細明體"/>
                <w:w w:val="80"/>
                <w:szCs w:val="28"/>
              </w:rPr>
              <w:t>者參加過本</w:t>
            </w:r>
            <w:r w:rsidRPr="00CF1370">
              <w:rPr>
                <w:rFonts w:ascii="標楷體" w:eastAsia="標楷體" w:hAnsi="標楷體" w:cs="新細明體" w:hint="eastAsia"/>
                <w:w w:val="80"/>
                <w:szCs w:val="28"/>
              </w:rPr>
              <w:t>研習。</w:t>
            </w:r>
          </w:p>
        </w:tc>
      </w:tr>
      <w:tr w:rsidR="00CF1370" w:rsidRPr="00E7588F" w14:paraId="71521E8F" w14:textId="77777777" w:rsidTr="00CF1370">
        <w:trPr>
          <w:trHeight w:val="624"/>
          <w:jc w:val="center"/>
        </w:trPr>
        <w:tc>
          <w:tcPr>
            <w:tcW w:w="691" w:type="pct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09079A04" w14:textId="77777777" w:rsidR="00CF1370" w:rsidRPr="00376082" w:rsidRDefault="00CF1370" w:rsidP="00376082">
            <w:pPr>
              <w:widowControl/>
              <w:adjustRightInd w:val="0"/>
              <w:snapToGrid w:val="0"/>
              <w:ind w:leftChars="30" w:left="72" w:rightChars="30" w:right="72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03AC42E7" w14:textId="77777777" w:rsidR="00CF1370" w:rsidRPr="00376082" w:rsidRDefault="00CF1370" w:rsidP="00376082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028F5B48" w14:textId="77777777" w:rsidR="00CF1370" w:rsidRPr="00376082" w:rsidRDefault="00CF1370" w:rsidP="00376082">
            <w:pPr>
              <w:widowControl/>
              <w:adjustRightInd w:val="0"/>
              <w:snapToGrid w:val="0"/>
              <w:ind w:leftChars="50" w:left="120" w:rightChars="50" w:right="120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vMerge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0AD97F2" w14:textId="77777777" w:rsidR="00CF1370" w:rsidRPr="00376082" w:rsidRDefault="00CF1370" w:rsidP="0089145D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color w:val="C00000"/>
                <w:kern w:val="0"/>
                <w:sz w:val="22"/>
              </w:rPr>
            </w:pPr>
          </w:p>
        </w:tc>
        <w:tc>
          <w:tcPr>
            <w:tcW w:w="2656" w:type="pct"/>
            <w:vMerge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EAB0100" w14:textId="77777777" w:rsidR="00CF1370" w:rsidRPr="00E7588F" w:rsidRDefault="00CF1370" w:rsidP="0089145D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</w:p>
        </w:tc>
      </w:tr>
      <w:tr w:rsidR="00CF1370" w:rsidRPr="00E7588F" w14:paraId="5E5513C6" w14:textId="77777777" w:rsidTr="00CF1370">
        <w:trPr>
          <w:trHeight w:val="624"/>
          <w:jc w:val="center"/>
        </w:trPr>
        <w:tc>
          <w:tcPr>
            <w:tcW w:w="691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6B51AD" w14:textId="77777777" w:rsidR="00CF1370" w:rsidRPr="00E7588F" w:rsidRDefault="00CF1370" w:rsidP="0089145D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kern w:val="0"/>
                <w:sz w:val="22"/>
              </w:rPr>
            </w:pP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□學校人員</w:t>
            </w:r>
          </w:p>
          <w:p w14:paraId="0E295243" w14:textId="77777777" w:rsidR="00CF1370" w:rsidRPr="00E7588F" w:rsidRDefault="00CF1370" w:rsidP="0089145D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kern w:val="0"/>
                <w:sz w:val="22"/>
              </w:rPr>
            </w:pP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□縣市政府</w:t>
            </w:r>
          </w:p>
        </w:tc>
        <w:tc>
          <w:tcPr>
            <w:tcW w:w="507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4583EB" w14:textId="399036C1" w:rsidR="00CF1370" w:rsidRPr="00376082" w:rsidRDefault="00CF1370" w:rsidP="00376082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E2B553" w14:textId="77777777" w:rsidR="00CF1370" w:rsidRPr="00376082" w:rsidRDefault="00CF1370" w:rsidP="00376082">
            <w:pPr>
              <w:widowControl/>
              <w:adjustRightInd w:val="0"/>
              <w:snapToGrid w:val="0"/>
              <w:ind w:leftChars="50" w:left="120" w:rightChars="50" w:right="120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vMerge w:val="restart"/>
            <w:tcBorders>
              <w:top w:val="thickThin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52FAA8" w14:textId="77777777" w:rsidR="00CF1370" w:rsidRPr="00376082" w:rsidRDefault="00CF1370" w:rsidP="0089145D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color w:val="C00000"/>
                <w:kern w:val="0"/>
                <w:sz w:val="22"/>
              </w:rPr>
            </w:pPr>
          </w:p>
        </w:tc>
        <w:tc>
          <w:tcPr>
            <w:tcW w:w="2656" w:type="pct"/>
            <w:vMerge w:val="restart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566E024" w14:textId="77777777" w:rsidR="00CF1370" w:rsidRPr="00CF1370" w:rsidRDefault="00CF1370" w:rsidP="0089145D">
            <w:pPr>
              <w:pStyle w:val="Default"/>
              <w:snapToGrid w:val="0"/>
              <w:ind w:leftChars="30" w:left="72" w:rightChars="30" w:right="72"/>
              <w:rPr>
                <w:rFonts w:eastAsia="標楷體" w:cs="新細明體"/>
                <w:color w:val="auto"/>
                <w:w w:val="80"/>
                <w:szCs w:val="28"/>
              </w:rPr>
            </w:pPr>
            <w:r w:rsidRPr="00CF1370">
              <w:rPr>
                <w:rFonts w:eastAsia="標楷體" w:cs="新細明體"/>
                <w:color w:val="auto"/>
                <w:szCs w:val="28"/>
              </w:rPr>
              <w:t>□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單位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尚無參加過本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研習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之人員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。</w:t>
            </w:r>
          </w:p>
          <w:p w14:paraId="76B18823" w14:textId="77777777" w:rsidR="00CF1370" w:rsidRPr="00CF1370" w:rsidRDefault="00CF1370" w:rsidP="0089145D">
            <w:pPr>
              <w:pStyle w:val="Default"/>
              <w:snapToGrid w:val="0"/>
              <w:ind w:leftChars="30" w:left="72" w:rightChars="30" w:right="72"/>
              <w:rPr>
                <w:rFonts w:eastAsia="標楷體" w:cs="新細明體"/>
                <w:color w:val="auto"/>
                <w:w w:val="80"/>
                <w:szCs w:val="28"/>
              </w:rPr>
            </w:pPr>
            <w:r w:rsidRPr="00CF1370">
              <w:rPr>
                <w:rFonts w:eastAsia="標楷體" w:cs="新細明體"/>
                <w:color w:val="auto"/>
                <w:szCs w:val="28"/>
              </w:rPr>
              <w:t>□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單位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已有人員參加過本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研習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，但報名者尚未參加過。</w:t>
            </w:r>
          </w:p>
          <w:p w14:paraId="13C0965C" w14:textId="77777777" w:rsidR="00CF1370" w:rsidRPr="00E7588F" w:rsidRDefault="00CF1370" w:rsidP="0089145D">
            <w:pPr>
              <w:widowControl/>
              <w:adjustRightInd w:val="0"/>
              <w:snapToGrid w:val="0"/>
              <w:ind w:leftChars="30" w:left="432" w:rightChars="30" w:right="72" w:hangingChars="150" w:hanging="360"/>
              <w:rPr>
                <w:rFonts w:eastAsia="標楷體" w:cs="Arial"/>
                <w:kern w:val="0"/>
                <w:sz w:val="22"/>
                <w:szCs w:val="22"/>
              </w:rPr>
            </w:pPr>
            <w:r w:rsidRPr="00CF1370"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 w:rsidRPr="00CF1370">
              <w:rPr>
                <w:rFonts w:ascii="標楷體" w:eastAsia="標楷體" w:hAnsi="標楷體" w:cs="新細明體" w:hint="eastAsia"/>
                <w:w w:val="80"/>
                <w:szCs w:val="28"/>
              </w:rPr>
              <w:t>報名</w:t>
            </w:r>
            <w:r w:rsidRPr="00CF1370">
              <w:rPr>
                <w:rFonts w:ascii="標楷體" w:eastAsia="標楷體" w:hAnsi="標楷體" w:cs="新細明體"/>
                <w:w w:val="80"/>
                <w:szCs w:val="28"/>
              </w:rPr>
              <w:t>者參加過本</w:t>
            </w:r>
            <w:r w:rsidRPr="00CF1370">
              <w:rPr>
                <w:rFonts w:ascii="標楷體" w:eastAsia="標楷體" w:hAnsi="標楷體" w:cs="新細明體" w:hint="eastAsia"/>
                <w:w w:val="80"/>
                <w:szCs w:val="28"/>
              </w:rPr>
              <w:t>研習。</w:t>
            </w:r>
          </w:p>
        </w:tc>
      </w:tr>
      <w:tr w:rsidR="00CF1370" w:rsidRPr="00E7588F" w14:paraId="1676E543" w14:textId="77777777" w:rsidTr="00CF1370">
        <w:trPr>
          <w:trHeight w:val="624"/>
          <w:jc w:val="center"/>
        </w:trPr>
        <w:tc>
          <w:tcPr>
            <w:tcW w:w="69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E4704B" w14:textId="77777777" w:rsidR="00CF1370" w:rsidRPr="00376082" w:rsidRDefault="00CF1370" w:rsidP="00376082">
            <w:pPr>
              <w:widowControl/>
              <w:adjustRightInd w:val="0"/>
              <w:snapToGrid w:val="0"/>
              <w:ind w:leftChars="30" w:left="72" w:rightChars="30" w:right="72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B4AD29" w14:textId="77777777" w:rsidR="00CF1370" w:rsidRPr="00376082" w:rsidRDefault="00CF1370" w:rsidP="00376082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63D569" w14:textId="77777777" w:rsidR="00CF1370" w:rsidRPr="00376082" w:rsidRDefault="00CF1370" w:rsidP="00376082">
            <w:pPr>
              <w:widowControl/>
              <w:adjustRightInd w:val="0"/>
              <w:snapToGrid w:val="0"/>
              <w:ind w:leftChars="50" w:left="120" w:rightChars="50" w:right="120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FF0871" w14:textId="77777777" w:rsidR="00CF1370" w:rsidRPr="00376082" w:rsidRDefault="00CF1370" w:rsidP="0089145D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color w:val="C00000"/>
                <w:kern w:val="0"/>
                <w:sz w:val="22"/>
              </w:rPr>
            </w:pPr>
          </w:p>
        </w:tc>
        <w:tc>
          <w:tcPr>
            <w:tcW w:w="2656" w:type="pct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F3B515" w14:textId="77777777" w:rsidR="00CF1370" w:rsidRPr="00E7588F" w:rsidRDefault="00CF1370" w:rsidP="0089145D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</w:p>
        </w:tc>
      </w:tr>
      <w:tr w:rsidR="00CF1370" w:rsidRPr="00E7588F" w14:paraId="31B28C91" w14:textId="77777777" w:rsidTr="00CF1370">
        <w:trPr>
          <w:trHeight w:val="624"/>
          <w:jc w:val="center"/>
        </w:trPr>
        <w:tc>
          <w:tcPr>
            <w:tcW w:w="691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AF6548" w14:textId="77777777" w:rsidR="00CF1370" w:rsidRPr="00E7588F" w:rsidRDefault="00CF1370" w:rsidP="0089145D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kern w:val="0"/>
                <w:sz w:val="22"/>
              </w:rPr>
            </w:pP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□學校人員</w:t>
            </w:r>
          </w:p>
          <w:p w14:paraId="06CD6B41" w14:textId="77777777" w:rsidR="00CF1370" w:rsidRPr="00E7588F" w:rsidRDefault="00CF1370" w:rsidP="0089145D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kern w:val="0"/>
                <w:sz w:val="22"/>
              </w:rPr>
            </w:pPr>
            <w:r w:rsidRPr="00E7588F">
              <w:rPr>
                <w:rFonts w:eastAsia="標楷體" w:cs="Arial" w:hint="eastAsia"/>
                <w:kern w:val="0"/>
                <w:sz w:val="22"/>
                <w:szCs w:val="22"/>
              </w:rPr>
              <w:t>□縣市政府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9845E7" w14:textId="5FAA8B85" w:rsidR="00CF1370" w:rsidRPr="00376082" w:rsidRDefault="00CF1370" w:rsidP="00376082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BE659E" w14:textId="77777777" w:rsidR="00CF1370" w:rsidRPr="00376082" w:rsidRDefault="00CF1370" w:rsidP="00376082">
            <w:pPr>
              <w:widowControl/>
              <w:adjustRightInd w:val="0"/>
              <w:snapToGrid w:val="0"/>
              <w:ind w:leftChars="50" w:left="120" w:rightChars="50" w:right="120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4D28CE" w14:textId="77777777" w:rsidR="00CF1370" w:rsidRPr="00376082" w:rsidRDefault="00CF1370" w:rsidP="0089145D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color w:val="C00000"/>
                <w:kern w:val="0"/>
                <w:sz w:val="22"/>
              </w:rPr>
            </w:pPr>
          </w:p>
        </w:tc>
        <w:tc>
          <w:tcPr>
            <w:tcW w:w="2656" w:type="pct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23287A" w14:textId="77777777" w:rsidR="00CF1370" w:rsidRPr="00CF1370" w:rsidRDefault="00CF1370" w:rsidP="0089145D">
            <w:pPr>
              <w:pStyle w:val="Default"/>
              <w:snapToGrid w:val="0"/>
              <w:ind w:leftChars="30" w:left="72" w:rightChars="30" w:right="72"/>
              <w:rPr>
                <w:rFonts w:eastAsia="標楷體" w:cs="新細明體"/>
                <w:color w:val="auto"/>
                <w:w w:val="80"/>
                <w:szCs w:val="28"/>
              </w:rPr>
            </w:pPr>
            <w:r w:rsidRPr="00CF1370">
              <w:rPr>
                <w:rFonts w:eastAsia="標楷體" w:cs="新細明體"/>
                <w:color w:val="auto"/>
                <w:szCs w:val="28"/>
              </w:rPr>
              <w:t>□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單位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尚無參加過本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研習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之人員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。</w:t>
            </w:r>
          </w:p>
          <w:p w14:paraId="76D4884A" w14:textId="77777777" w:rsidR="00CF1370" w:rsidRPr="00CF1370" w:rsidRDefault="00CF1370" w:rsidP="0089145D">
            <w:pPr>
              <w:pStyle w:val="Default"/>
              <w:snapToGrid w:val="0"/>
              <w:ind w:leftChars="30" w:left="72" w:rightChars="30" w:right="72"/>
              <w:rPr>
                <w:rFonts w:eastAsia="標楷體" w:cs="新細明體"/>
                <w:color w:val="auto"/>
                <w:w w:val="80"/>
                <w:szCs w:val="28"/>
              </w:rPr>
            </w:pPr>
            <w:r w:rsidRPr="00CF1370">
              <w:rPr>
                <w:rFonts w:eastAsia="標楷體" w:cs="新細明體"/>
                <w:color w:val="auto"/>
                <w:szCs w:val="28"/>
              </w:rPr>
              <w:t>□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單位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已有人員參加過本</w:t>
            </w:r>
            <w:r w:rsidRPr="00CF1370">
              <w:rPr>
                <w:rFonts w:eastAsia="標楷體" w:cs="新細明體" w:hint="eastAsia"/>
                <w:color w:val="auto"/>
                <w:w w:val="80"/>
                <w:szCs w:val="28"/>
              </w:rPr>
              <w:t>研習</w:t>
            </w:r>
            <w:r w:rsidRPr="00CF1370">
              <w:rPr>
                <w:rFonts w:eastAsia="標楷體" w:cs="新細明體"/>
                <w:color w:val="auto"/>
                <w:w w:val="80"/>
                <w:szCs w:val="28"/>
              </w:rPr>
              <w:t>，但報名者尚未參加過。</w:t>
            </w:r>
          </w:p>
          <w:p w14:paraId="527D7306" w14:textId="77777777" w:rsidR="00CF1370" w:rsidRPr="00E7588F" w:rsidRDefault="00CF1370" w:rsidP="0089145D">
            <w:pPr>
              <w:widowControl/>
              <w:adjustRightInd w:val="0"/>
              <w:snapToGrid w:val="0"/>
              <w:ind w:leftChars="30" w:left="432" w:rightChars="30" w:right="72" w:hangingChars="150" w:hanging="360"/>
              <w:rPr>
                <w:rFonts w:eastAsia="標楷體" w:cs="Arial"/>
                <w:kern w:val="0"/>
                <w:sz w:val="22"/>
                <w:szCs w:val="22"/>
              </w:rPr>
            </w:pPr>
            <w:r w:rsidRPr="00CF1370"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 w:rsidRPr="00CF1370">
              <w:rPr>
                <w:rFonts w:ascii="標楷體" w:eastAsia="標楷體" w:hAnsi="標楷體" w:cs="新細明體" w:hint="eastAsia"/>
                <w:w w:val="80"/>
                <w:szCs w:val="28"/>
              </w:rPr>
              <w:t>報名</w:t>
            </w:r>
            <w:r w:rsidRPr="00CF1370">
              <w:rPr>
                <w:rFonts w:ascii="標楷體" w:eastAsia="標楷體" w:hAnsi="標楷體" w:cs="新細明體"/>
                <w:w w:val="80"/>
                <w:szCs w:val="28"/>
              </w:rPr>
              <w:t>者參加過本</w:t>
            </w:r>
            <w:r w:rsidRPr="00CF1370">
              <w:rPr>
                <w:rFonts w:ascii="標楷體" w:eastAsia="標楷體" w:hAnsi="標楷體" w:cs="新細明體" w:hint="eastAsia"/>
                <w:w w:val="80"/>
                <w:szCs w:val="28"/>
              </w:rPr>
              <w:t>研習。</w:t>
            </w:r>
          </w:p>
        </w:tc>
      </w:tr>
      <w:tr w:rsidR="00CF1370" w:rsidRPr="00E7588F" w14:paraId="498ED32A" w14:textId="77777777" w:rsidTr="00CF1370">
        <w:trPr>
          <w:trHeight w:val="624"/>
          <w:jc w:val="center"/>
        </w:trPr>
        <w:tc>
          <w:tcPr>
            <w:tcW w:w="691" w:type="pct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9C752EB" w14:textId="77777777" w:rsidR="00CF1370" w:rsidRPr="00376082" w:rsidRDefault="00CF1370" w:rsidP="00376082">
            <w:pPr>
              <w:widowControl/>
              <w:adjustRightInd w:val="0"/>
              <w:snapToGrid w:val="0"/>
              <w:ind w:leftChars="30" w:left="72" w:rightChars="30" w:right="72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EC4DCB5" w14:textId="77777777" w:rsidR="00CF1370" w:rsidRPr="00376082" w:rsidRDefault="00CF1370" w:rsidP="00376082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153F5B4" w14:textId="77777777" w:rsidR="00CF1370" w:rsidRPr="00376082" w:rsidRDefault="00CF1370" w:rsidP="00376082">
            <w:pPr>
              <w:widowControl/>
              <w:adjustRightInd w:val="0"/>
              <w:snapToGrid w:val="0"/>
              <w:ind w:leftChars="50" w:left="120" w:rightChars="50" w:right="120"/>
              <w:rPr>
                <w:rFonts w:eastAsia="標楷體" w:cs="Arial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vMerge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05CE16" w14:textId="77777777" w:rsidR="00CF1370" w:rsidRPr="00E7588F" w:rsidRDefault="00CF1370" w:rsidP="0089145D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kern w:val="0"/>
                <w:sz w:val="22"/>
              </w:rPr>
            </w:pPr>
          </w:p>
        </w:tc>
        <w:tc>
          <w:tcPr>
            <w:tcW w:w="2656" w:type="pct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2BFF7B5" w14:textId="77777777" w:rsidR="00CF1370" w:rsidRPr="00E7588F" w:rsidRDefault="00CF1370" w:rsidP="0089145D">
            <w:pPr>
              <w:widowControl/>
              <w:adjustRightInd w:val="0"/>
              <w:snapToGrid w:val="0"/>
              <w:ind w:leftChars="30" w:left="72" w:rightChars="30" w:right="72"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</w:p>
        </w:tc>
      </w:tr>
    </w:tbl>
    <w:p w14:paraId="17C51B27" w14:textId="63A17594" w:rsidR="00CF1370" w:rsidRPr="00376082" w:rsidRDefault="004B59DC" w:rsidP="004B59DC">
      <w:pPr>
        <w:adjustRightInd w:val="0"/>
        <w:snapToGrid w:val="0"/>
        <w:spacing w:beforeLines="50" w:before="120"/>
        <w:jc w:val="right"/>
        <w:rPr>
          <w:rFonts w:eastAsia="標楷體" w:cstheme="minorBidi"/>
          <w:color w:val="C00000"/>
          <w:spacing w:val="10"/>
          <w:w w:val="80"/>
          <w:sz w:val="26"/>
          <w:szCs w:val="26"/>
          <w:u w:val="single"/>
        </w:rPr>
      </w:pPr>
      <w:r w:rsidRPr="004B59DC">
        <w:rPr>
          <w:rFonts w:eastAsia="標楷體" w:cstheme="minorBidi" w:hint="eastAsia"/>
          <w:color w:val="C00000"/>
          <w:spacing w:val="10"/>
          <w:w w:val="80"/>
          <w:sz w:val="26"/>
          <w:szCs w:val="26"/>
          <w:u w:val="single"/>
        </w:rPr>
        <w:t>提醒彙整表人員</w:t>
      </w:r>
      <w:r w:rsidRPr="004B59DC">
        <w:rPr>
          <w:rFonts w:eastAsia="標楷體" w:cstheme="minorBidi" w:hint="eastAsia"/>
          <w:color w:val="C00000"/>
          <w:spacing w:val="10"/>
          <w:w w:val="80"/>
          <w:sz w:val="26"/>
          <w:szCs w:val="26"/>
          <w:u w:val="single"/>
        </w:rPr>
        <w:t>114</w:t>
      </w:r>
      <w:r w:rsidRPr="004B59DC">
        <w:rPr>
          <w:rFonts w:eastAsia="標楷體" w:cstheme="minorBidi" w:hint="eastAsia"/>
          <w:color w:val="C00000"/>
          <w:spacing w:val="10"/>
          <w:w w:val="80"/>
          <w:sz w:val="26"/>
          <w:szCs w:val="26"/>
          <w:u w:val="single"/>
        </w:rPr>
        <w:t>年</w:t>
      </w:r>
      <w:r w:rsidRPr="004B59DC">
        <w:rPr>
          <w:rFonts w:eastAsia="標楷體" w:cstheme="minorBidi" w:hint="eastAsia"/>
          <w:color w:val="C00000"/>
          <w:spacing w:val="10"/>
          <w:w w:val="80"/>
          <w:sz w:val="26"/>
          <w:szCs w:val="26"/>
          <w:u w:val="single"/>
        </w:rPr>
        <w:t>8</w:t>
      </w:r>
      <w:r w:rsidRPr="004B59DC">
        <w:rPr>
          <w:rFonts w:eastAsia="標楷體" w:cstheme="minorBidi" w:hint="eastAsia"/>
          <w:color w:val="C00000"/>
          <w:spacing w:val="10"/>
          <w:w w:val="80"/>
          <w:sz w:val="26"/>
          <w:szCs w:val="26"/>
          <w:u w:val="single"/>
        </w:rPr>
        <w:t>月</w:t>
      </w:r>
      <w:r w:rsidRPr="004B59DC">
        <w:rPr>
          <w:rFonts w:eastAsia="標楷體" w:cstheme="minorBidi" w:hint="eastAsia"/>
          <w:color w:val="C00000"/>
          <w:spacing w:val="10"/>
          <w:w w:val="80"/>
          <w:sz w:val="26"/>
          <w:szCs w:val="26"/>
          <w:u w:val="single"/>
        </w:rPr>
        <w:t>22</w:t>
      </w:r>
      <w:r w:rsidRPr="004B59DC">
        <w:rPr>
          <w:rFonts w:eastAsia="標楷體" w:cstheme="minorBidi" w:hint="eastAsia"/>
          <w:color w:val="C00000"/>
          <w:spacing w:val="10"/>
          <w:w w:val="80"/>
          <w:sz w:val="26"/>
          <w:szCs w:val="26"/>
          <w:u w:val="single"/>
        </w:rPr>
        <w:t>日（星</w:t>
      </w:r>
      <w:bookmarkStart w:id="0" w:name="_GoBack"/>
      <w:bookmarkEnd w:id="0"/>
      <w:r w:rsidRPr="004B59DC">
        <w:rPr>
          <w:rFonts w:eastAsia="標楷體" w:cstheme="minorBidi" w:hint="eastAsia"/>
          <w:color w:val="C00000"/>
          <w:spacing w:val="10"/>
          <w:w w:val="80"/>
          <w:sz w:val="26"/>
          <w:szCs w:val="26"/>
          <w:u w:val="single"/>
        </w:rPr>
        <w:t>期五）下午</w:t>
      </w:r>
      <w:r w:rsidRPr="004B59DC">
        <w:rPr>
          <w:rFonts w:eastAsia="標楷體" w:cstheme="minorBidi" w:hint="eastAsia"/>
          <w:color w:val="C00000"/>
          <w:spacing w:val="10"/>
          <w:w w:val="80"/>
          <w:sz w:val="26"/>
          <w:szCs w:val="26"/>
          <w:u w:val="single"/>
        </w:rPr>
        <w:t>6</w:t>
      </w:r>
      <w:r w:rsidRPr="004B59DC">
        <w:rPr>
          <w:rFonts w:eastAsia="標楷體" w:cstheme="minorBidi" w:hint="eastAsia"/>
          <w:color w:val="C00000"/>
          <w:spacing w:val="10"/>
          <w:w w:val="80"/>
          <w:sz w:val="26"/>
          <w:szCs w:val="26"/>
          <w:u w:val="single"/>
        </w:rPr>
        <w:t>時前填寫線上報名表單。</w:t>
      </w:r>
    </w:p>
    <w:sectPr w:rsidR="00CF1370" w:rsidRPr="00376082" w:rsidSect="00D21B0B">
      <w:footerReference w:type="default" r:id="rId6"/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D5EFF" w14:textId="77777777" w:rsidR="00BB36A3" w:rsidRDefault="00BB36A3" w:rsidP="000F0935">
      <w:r>
        <w:separator/>
      </w:r>
    </w:p>
  </w:endnote>
  <w:endnote w:type="continuationSeparator" w:id="0">
    <w:p w14:paraId="4FE620B6" w14:textId="77777777" w:rsidR="00BB36A3" w:rsidRDefault="00BB36A3" w:rsidP="000F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3F6FF" w14:textId="08107801" w:rsidR="005161A7" w:rsidRPr="008E15E5" w:rsidRDefault="00BB36A3" w:rsidP="008E15E5">
    <w:pPr>
      <w:pStyle w:val="a5"/>
      <w:jc w:val="center"/>
    </w:pPr>
    <w:sdt>
      <w:sdtPr>
        <w:rPr>
          <w:spacing w:val="14"/>
        </w:rPr>
        <w:id w:val="928468023"/>
        <w:docPartObj>
          <w:docPartGallery w:val="Page Numbers (Bottom of Page)"/>
          <w:docPartUnique/>
        </w:docPartObj>
      </w:sdtPr>
      <w:sdtEndPr/>
      <w:sdtContent>
        <w:r w:rsidR="005161A7">
          <w:rPr>
            <w:spacing w:val="14"/>
          </w:rPr>
          <w:t xml:space="preserve">- </w:t>
        </w:r>
        <w:r w:rsidR="005161A7">
          <w:rPr>
            <w:spacing w:val="14"/>
          </w:rPr>
          <w:fldChar w:fldCharType="begin"/>
        </w:r>
        <w:r w:rsidR="005161A7">
          <w:rPr>
            <w:spacing w:val="14"/>
          </w:rPr>
          <w:instrText>PAGE   \* MERGEFORMAT</w:instrText>
        </w:r>
        <w:r w:rsidR="005161A7">
          <w:rPr>
            <w:spacing w:val="14"/>
          </w:rPr>
          <w:fldChar w:fldCharType="separate"/>
        </w:r>
        <w:r w:rsidR="005161A7">
          <w:rPr>
            <w:spacing w:val="14"/>
          </w:rPr>
          <w:t>2</w:t>
        </w:r>
        <w:r w:rsidR="005161A7">
          <w:rPr>
            <w:spacing w:val="14"/>
          </w:rPr>
          <w:fldChar w:fldCharType="end"/>
        </w:r>
        <w:r w:rsidR="005161A7">
          <w:rPr>
            <w:spacing w:val="14"/>
          </w:rPr>
          <w:t xml:space="preserve"> </w:t>
        </w:r>
      </w:sdtContent>
    </w:sdt>
    <w:r w:rsidR="005161A7">
      <w:rPr>
        <w:spacing w:val="1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107ED" w14:textId="77777777" w:rsidR="00BB36A3" w:rsidRDefault="00BB36A3" w:rsidP="000F0935">
      <w:r>
        <w:separator/>
      </w:r>
    </w:p>
  </w:footnote>
  <w:footnote w:type="continuationSeparator" w:id="0">
    <w:p w14:paraId="2FEC0260" w14:textId="77777777" w:rsidR="00BB36A3" w:rsidRDefault="00BB36A3" w:rsidP="000F0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A0"/>
    <w:rsid w:val="000031F4"/>
    <w:rsid w:val="00004903"/>
    <w:rsid w:val="0000725A"/>
    <w:rsid w:val="00007269"/>
    <w:rsid w:val="000113E1"/>
    <w:rsid w:val="00021D2D"/>
    <w:rsid w:val="00023E74"/>
    <w:rsid w:val="00036E94"/>
    <w:rsid w:val="00046D63"/>
    <w:rsid w:val="00061E0A"/>
    <w:rsid w:val="000809C6"/>
    <w:rsid w:val="00095060"/>
    <w:rsid w:val="000A449C"/>
    <w:rsid w:val="000B37E5"/>
    <w:rsid w:val="000B7B46"/>
    <w:rsid w:val="000D3EC0"/>
    <w:rsid w:val="000D4DC5"/>
    <w:rsid w:val="000D5A0A"/>
    <w:rsid w:val="000E0DD3"/>
    <w:rsid w:val="000F0935"/>
    <w:rsid w:val="000F13C0"/>
    <w:rsid w:val="000F7F0D"/>
    <w:rsid w:val="0010236B"/>
    <w:rsid w:val="00114BB9"/>
    <w:rsid w:val="00122BF7"/>
    <w:rsid w:val="0012510D"/>
    <w:rsid w:val="00156304"/>
    <w:rsid w:val="00161988"/>
    <w:rsid w:val="00166DD9"/>
    <w:rsid w:val="00172C96"/>
    <w:rsid w:val="00174FC0"/>
    <w:rsid w:val="001774E9"/>
    <w:rsid w:val="00180647"/>
    <w:rsid w:val="00181A55"/>
    <w:rsid w:val="001827CA"/>
    <w:rsid w:val="00196681"/>
    <w:rsid w:val="001A1BAB"/>
    <w:rsid w:val="001A48E4"/>
    <w:rsid w:val="001A707C"/>
    <w:rsid w:val="001F3C89"/>
    <w:rsid w:val="001F6E67"/>
    <w:rsid w:val="001F775A"/>
    <w:rsid w:val="00203D39"/>
    <w:rsid w:val="00233214"/>
    <w:rsid w:val="00235ECD"/>
    <w:rsid w:val="002576C2"/>
    <w:rsid w:val="00283B3D"/>
    <w:rsid w:val="00283E08"/>
    <w:rsid w:val="00286954"/>
    <w:rsid w:val="00291CB3"/>
    <w:rsid w:val="002B1014"/>
    <w:rsid w:val="002D5B27"/>
    <w:rsid w:val="002E3501"/>
    <w:rsid w:val="002F2ECA"/>
    <w:rsid w:val="002F6374"/>
    <w:rsid w:val="002F65D4"/>
    <w:rsid w:val="00303113"/>
    <w:rsid w:val="00306562"/>
    <w:rsid w:val="00314C18"/>
    <w:rsid w:val="003316BD"/>
    <w:rsid w:val="00334BA1"/>
    <w:rsid w:val="0033622A"/>
    <w:rsid w:val="00342789"/>
    <w:rsid w:val="00375FE9"/>
    <w:rsid w:val="00376082"/>
    <w:rsid w:val="00384C9C"/>
    <w:rsid w:val="003B42E9"/>
    <w:rsid w:val="003C441D"/>
    <w:rsid w:val="003E00E7"/>
    <w:rsid w:val="003E3D88"/>
    <w:rsid w:val="0040651E"/>
    <w:rsid w:val="0041088E"/>
    <w:rsid w:val="00412C6C"/>
    <w:rsid w:val="00414AD9"/>
    <w:rsid w:val="004375EF"/>
    <w:rsid w:val="0044099A"/>
    <w:rsid w:val="004411C4"/>
    <w:rsid w:val="004435B8"/>
    <w:rsid w:val="00455882"/>
    <w:rsid w:val="0048350D"/>
    <w:rsid w:val="004872AE"/>
    <w:rsid w:val="004939F3"/>
    <w:rsid w:val="004954D2"/>
    <w:rsid w:val="00495961"/>
    <w:rsid w:val="004A7849"/>
    <w:rsid w:val="004B59DC"/>
    <w:rsid w:val="004C2272"/>
    <w:rsid w:val="004C2732"/>
    <w:rsid w:val="004C5486"/>
    <w:rsid w:val="004E083B"/>
    <w:rsid w:val="004E34A8"/>
    <w:rsid w:val="004F74E4"/>
    <w:rsid w:val="0051336F"/>
    <w:rsid w:val="00513C79"/>
    <w:rsid w:val="005159FB"/>
    <w:rsid w:val="005161A7"/>
    <w:rsid w:val="00527F1F"/>
    <w:rsid w:val="005373C5"/>
    <w:rsid w:val="00540E82"/>
    <w:rsid w:val="0055048D"/>
    <w:rsid w:val="00553FD6"/>
    <w:rsid w:val="005547D9"/>
    <w:rsid w:val="00572615"/>
    <w:rsid w:val="0057598A"/>
    <w:rsid w:val="005B3528"/>
    <w:rsid w:val="005B3FF2"/>
    <w:rsid w:val="005F7395"/>
    <w:rsid w:val="00606B3D"/>
    <w:rsid w:val="006101E9"/>
    <w:rsid w:val="00613885"/>
    <w:rsid w:val="006157F2"/>
    <w:rsid w:val="00627439"/>
    <w:rsid w:val="00636B4A"/>
    <w:rsid w:val="00637AE8"/>
    <w:rsid w:val="00650B1C"/>
    <w:rsid w:val="006716B8"/>
    <w:rsid w:val="00682787"/>
    <w:rsid w:val="00684D9C"/>
    <w:rsid w:val="006B01D6"/>
    <w:rsid w:val="006B41AF"/>
    <w:rsid w:val="006C4647"/>
    <w:rsid w:val="006C465B"/>
    <w:rsid w:val="006D20D2"/>
    <w:rsid w:val="006D37EE"/>
    <w:rsid w:val="006E20E9"/>
    <w:rsid w:val="006E4DC5"/>
    <w:rsid w:val="007026B0"/>
    <w:rsid w:val="00702DA2"/>
    <w:rsid w:val="00726556"/>
    <w:rsid w:val="0073148B"/>
    <w:rsid w:val="0073539B"/>
    <w:rsid w:val="00744F1F"/>
    <w:rsid w:val="00764645"/>
    <w:rsid w:val="00767D71"/>
    <w:rsid w:val="00784AE1"/>
    <w:rsid w:val="00784D64"/>
    <w:rsid w:val="00793DDD"/>
    <w:rsid w:val="0079512F"/>
    <w:rsid w:val="00797CDE"/>
    <w:rsid w:val="007B0959"/>
    <w:rsid w:val="007C2273"/>
    <w:rsid w:val="007C45AC"/>
    <w:rsid w:val="007D0699"/>
    <w:rsid w:val="007E142D"/>
    <w:rsid w:val="00833F2B"/>
    <w:rsid w:val="00850199"/>
    <w:rsid w:val="00853D56"/>
    <w:rsid w:val="00856176"/>
    <w:rsid w:val="00860963"/>
    <w:rsid w:val="00870BCE"/>
    <w:rsid w:val="008730BC"/>
    <w:rsid w:val="00873A93"/>
    <w:rsid w:val="00880376"/>
    <w:rsid w:val="008856DC"/>
    <w:rsid w:val="00891880"/>
    <w:rsid w:val="0089743B"/>
    <w:rsid w:val="008A61F7"/>
    <w:rsid w:val="008A6CFA"/>
    <w:rsid w:val="008C09ED"/>
    <w:rsid w:val="008E15E5"/>
    <w:rsid w:val="009034E8"/>
    <w:rsid w:val="009051D1"/>
    <w:rsid w:val="0091269D"/>
    <w:rsid w:val="0091433D"/>
    <w:rsid w:val="00931E4C"/>
    <w:rsid w:val="00933DC0"/>
    <w:rsid w:val="009457D4"/>
    <w:rsid w:val="00945D6A"/>
    <w:rsid w:val="00955825"/>
    <w:rsid w:val="00966CED"/>
    <w:rsid w:val="009739C1"/>
    <w:rsid w:val="00975424"/>
    <w:rsid w:val="009821A0"/>
    <w:rsid w:val="009941A1"/>
    <w:rsid w:val="009A4CA5"/>
    <w:rsid w:val="009A5728"/>
    <w:rsid w:val="009B0E0C"/>
    <w:rsid w:val="009B3C48"/>
    <w:rsid w:val="009D5C0A"/>
    <w:rsid w:val="009D618E"/>
    <w:rsid w:val="009E6B50"/>
    <w:rsid w:val="009E6CB0"/>
    <w:rsid w:val="009E784C"/>
    <w:rsid w:val="00A105EA"/>
    <w:rsid w:val="00A10873"/>
    <w:rsid w:val="00A16999"/>
    <w:rsid w:val="00A272E9"/>
    <w:rsid w:val="00A46189"/>
    <w:rsid w:val="00A517DB"/>
    <w:rsid w:val="00A53DC3"/>
    <w:rsid w:val="00A60109"/>
    <w:rsid w:val="00A64210"/>
    <w:rsid w:val="00A64C8E"/>
    <w:rsid w:val="00A66619"/>
    <w:rsid w:val="00A741FE"/>
    <w:rsid w:val="00A864C2"/>
    <w:rsid w:val="00A873E4"/>
    <w:rsid w:val="00A97CA0"/>
    <w:rsid w:val="00AA1B84"/>
    <w:rsid w:val="00AB479C"/>
    <w:rsid w:val="00AC1725"/>
    <w:rsid w:val="00AC1B31"/>
    <w:rsid w:val="00AE4CFA"/>
    <w:rsid w:val="00AF23E9"/>
    <w:rsid w:val="00AF278A"/>
    <w:rsid w:val="00B011E8"/>
    <w:rsid w:val="00B01EA3"/>
    <w:rsid w:val="00B02F6D"/>
    <w:rsid w:val="00B143EF"/>
    <w:rsid w:val="00B148E7"/>
    <w:rsid w:val="00B2029A"/>
    <w:rsid w:val="00B33C88"/>
    <w:rsid w:val="00B40A80"/>
    <w:rsid w:val="00B40B2D"/>
    <w:rsid w:val="00B51335"/>
    <w:rsid w:val="00B6240A"/>
    <w:rsid w:val="00B626DC"/>
    <w:rsid w:val="00B726A0"/>
    <w:rsid w:val="00B777DE"/>
    <w:rsid w:val="00B80B98"/>
    <w:rsid w:val="00B94B79"/>
    <w:rsid w:val="00BA7AAE"/>
    <w:rsid w:val="00BB36A3"/>
    <w:rsid w:val="00BD2761"/>
    <w:rsid w:val="00BD5A75"/>
    <w:rsid w:val="00BE7DE6"/>
    <w:rsid w:val="00C07CF1"/>
    <w:rsid w:val="00C105BB"/>
    <w:rsid w:val="00C14ACB"/>
    <w:rsid w:val="00C23961"/>
    <w:rsid w:val="00C3331F"/>
    <w:rsid w:val="00C3430F"/>
    <w:rsid w:val="00C34A7E"/>
    <w:rsid w:val="00C375D9"/>
    <w:rsid w:val="00C42CB8"/>
    <w:rsid w:val="00C44ADB"/>
    <w:rsid w:val="00C51372"/>
    <w:rsid w:val="00C5504A"/>
    <w:rsid w:val="00C62025"/>
    <w:rsid w:val="00C6490F"/>
    <w:rsid w:val="00C86C19"/>
    <w:rsid w:val="00C94465"/>
    <w:rsid w:val="00C949FF"/>
    <w:rsid w:val="00CC19BA"/>
    <w:rsid w:val="00CD166D"/>
    <w:rsid w:val="00CD3CC5"/>
    <w:rsid w:val="00CF1370"/>
    <w:rsid w:val="00D06D2D"/>
    <w:rsid w:val="00D115F0"/>
    <w:rsid w:val="00D146B1"/>
    <w:rsid w:val="00D17004"/>
    <w:rsid w:val="00D21B0B"/>
    <w:rsid w:val="00D226D9"/>
    <w:rsid w:val="00D23909"/>
    <w:rsid w:val="00D2538E"/>
    <w:rsid w:val="00D25704"/>
    <w:rsid w:val="00D35699"/>
    <w:rsid w:val="00D36619"/>
    <w:rsid w:val="00D522BC"/>
    <w:rsid w:val="00D55635"/>
    <w:rsid w:val="00D61E6E"/>
    <w:rsid w:val="00D801B0"/>
    <w:rsid w:val="00D842E3"/>
    <w:rsid w:val="00D8710B"/>
    <w:rsid w:val="00D972A3"/>
    <w:rsid w:val="00DA50ED"/>
    <w:rsid w:val="00DB5E0C"/>
    <w:rsid w:val="00DE054D"/>
    <w:rsid w:val="00DF5392"/>
    <w:rsid w:val="00E37935"/>
    <w:rsid w:val="00E57769"/>
    <w:rsid w:val="00E61580"/>
    <w:rsid w:val="00E73630"/>
    <w:rsid w:val="00E7588F"/>
    <w:rsid w:val="00E92BEC"/>
    <w:rsid w:val="00E94BEF"/>
    <w:rsid w:val="00EB0691"/>
    <w:rsid w:val="00ED02A8"/>
    <w:rsid w:val="00ED15CB"/>
    <w:rsid w:val="00EF6016"/>
    <w:rsid w:val="00F02CE5"/>
    <w:rsid w:val="00F23CC0"/>
    <w:rsid w:val="00F30897"/>
    <w:rsid w:val="00F533CF"/>
    <w:rsid w:val="00F535DB"/>
    <w:rsid w:val="00F55441"/>
    <w:rsid w:val="00F56914"/>
    <w:rsid w:val="00F628B3"/>
    <w:rsid w:val="00F778F1"/>
    <w:rsid w:val="00F81E6D"/>
    <w:rsid w:val="00F87595"/>
    <w:rsid w:val="00F949A9"/>
    <w:rsid w:val="00F95C74"/>
    <w:rsid w:val="00FA7119"/>
    <w:rsid w:val="00FC174B"/>
    <w:rsid w:val="00FD59B5"/>
    <w:rsid w:val="00FE16A0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93430E2"/>
  <w15:docId w15:val="{B442F15C-6984-49CE-8BD3-0DB52151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3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93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09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093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0935"/>
    <w:rPr>
      <w:sz w:val="20"/>
      <w:szCs w:val="20"/>
    </w:rPr>
  </w:style>
  <w:style w:type="paragraph" w:styleId="a7">
    <w:name w:val="Body Text"/>
    <w:basedOn w:val="a"/>
    <w:link w:val="a8"/>
    <w:rsid w:val="000F0935"/>
    <w:pPr>
      <w:snapToGrid w:val="0"/>
      <w:spacing w:beforeLines="50" w:line="460" w:lineRule="atLeast"/>
    </w:pPr>
    <w:rPr>
      <w:rFonts w:eastAsia="標楷體"/>
      <w:sz w:val="36"/>
    </w:rPr>
  </w:style>
  <w:style w:type="character" w:customStyle="1" w:styleId="a8">
    <w:name w:val="本文 字元"/>
    <w:basedOn w:val="a0"/>
    <w:link w:val="a7"/>
    <w:rsid w:val="000F0935"/>
    <w:rPr>
      <w:rFonts w:ascii="Times New Roman" w:eastAsia="標楷體" w:hAnsi="Times New Roman" w:cs="Times New Roman"/>
      <w:sz w:val="36"/>
      <w:szCs w:val="24"/>
    </w:rPr>
  </w:style>
  <w:style w:type="paragraph" w:customStyle="1" w:styleId="Default">
    <w:name w:val="Default"/>
    <w:rsid w:val="000F093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513C79"/>
    <w:pPr>
      <w:ind w:leftChars="200" w:left="480"/>
    </w:pPr>
  </w:style>
  <w:style w:type="character" w:styleId="aa">
    <w:name w:val="Hyperlink"/>
    <w:basedOn w:val="a0"/>
    <w:uiPriority w:val="99"/>
    <w:unhideWhenUsed/>
    <w:rsid w:val="00DE054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94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4B7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D61E6E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8E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5019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0199"/>
  </w:style>
  <w:style w:type="character" w:customStyle="1" w:styleId="af1">
    <w:name w:val="註解文字 字元"/>
    <w:basedOn w:val="a0"/>
    <w:link w:val="af0"/>
    <w:uiPriority w:val="99"/>
    <w:semiHidden/>
    <w:rsid w:val="00850199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019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850199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陳禹縉</dc:creator>
  <cp:lastModifiedBy>User</cp:lastModifiedBy>
  <cp:revision>2</cp:revision>
  <cp:lastPrinted>2024-05-09T07:06:00Z</cp:lastPrinted>
  <dcterms:created xsi:type="dcterms:W3CDTF">2025-07-30T09:10:00Z</dcterms:created>
  <dcterms:modified xsi:type="dcterms:W3CDTF">2025-07-30T09:10:00Z</dcterms:modified>
</cp:coreProperties>
</file>